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F450" w14:textId="77777777" w:rsidR="00A32DA5" w:rsidRDefault="00A32DA5" w:rsidP="001319C0">
      <w:pPr>
        <w:shd w:val="clear" w:color="auto" w:fill="FFFFFF"/>
        <w:spacing w:after="0" w:line="240" w:lineRule="auto"/>
        <w:jc w:val="center"/>
        <w:outlineLvl w:val="1"/>
        <w:rPr>
          <w:rFonts w:eastAsia="Times New Roman" w:cs="Arial"/>
          <w:b/>
          <w:u w:val="single"/>
          <w:lang w:eastAsia="fr-FR"/>
        </w:rPr>
      </w:pPr>
      <w:r w:rsidRPr="00F650B2">
        <w:rPr>
          <w:rFonts w:eastAsia="Times New Roman" w:cs="Arial"/>
          <w:b/>
          <w:u w:val="single"/>
          <w:lang w:eastAsia="fr-FR"/>
        </w:rPr>
        <w:t>Charte de protection des données personnelles</w:t>
      </w:r>
      <w:r w:rsidR="001319C0">
        <w:rPr>
          <w:rFonts w:eastAsia="Times New Roman" w:cs="Arial"/>
          <w:b/>
          <w:u w:val="single"/>
          <w:lang w:eastAsia="fr-FR"/>
        </w:rPr>
        <w:t xml:space="preserve"> à destination des recruteurs</w:t>
      </w:r>
    </w:p>
    <w:p w14:paraId="143096ED" w14:textId="73CCC497" w:rsidR="001319C0" w:rsidRDefault="001319C0" w:rsidP="001319C0">
      <w:pPr>
        <w:spacing w:after="0"/>
        <w:jc w:val="center"/>
        <w:rPr>
          <w:rFonts w:eastAsia="Times New Roman" w:cs="Arial"/>
          <w:b/>
          <w:u w:val="single"/>
          <w:lang w:eastAsia="fr-FR"/>
        </w:rPr>
      </w:pPr>
    </w:p>
    <w:p w14:paraId="271AD14C" w14:textId="77777777" w:rsidR="001319C0" w:rsidRPr="001319C0" w:rsidRDefault="001319C0" w:rsidP="001319C0">
      <w:pPr>
        <w:shd w:val="clear" w:color="auto" w:fill="FFFFFF"/>
        <w:spacing w:after="0" w:line="240" w:lineRule="auto"/>
        <w:outlineLvl w:val="1"/>
        <w:rPr>
          <w:rFonts w:eastAsia="Times New Roman" w:cs="Arial"/>
          <w:b/>
          <w:u w:val="single"/>
          <w:lang w:eastAsia="fr-FR"/>
        </w:rPr>
      </w:pPr>
    </w:p>
    <w:p w14:paraId="4ADC2A39" w14:textId="77777777" w:rsidR="00F650B2" w:rsidRPr="00F650B2" w:rsidRDefault="001319C0" w:rsidP="00C27DA6">
      <w:pPr>
        <w:pBdr>
          <w:bottom w:val="single" w:sz="4" w:space="1" w:color="auto"/>
        </w:pBdr>
        <w:shd w:val="clear" w:color="auto" w:fill="FFFFFF"/>
        <w:spacing w:after="225" w:line="240" w:lineRule="auto"/>
        <w:jc w:val="both"/>
        <w:outlineLvl w:val="2"/>
        <w:rPr>
          <w:rFonts w:eastAsia="Times New Roman" w:cs="Arial"/>
          <w:b/>
          <w:lang w:eastAsia="fr-FR"/>
        </w:rPr>
      </w:pPr>
      <w:r>
        <w:rPr>
          <w:rFonts w:eastAsia="Times New Roman" w:cs="Arial"/>
          <w:b/>
          <w:lang w:eastAsia="fr-FR"/>
        </w:rPr>
        <w:t xml:space="preserve">1. </w:t>
      </w:r>
      <w:r w:rsidR="00C27DA6" w:rsidRPr="00C27DA6">
        <w:rPr>
          <w:rFonts w:eastAsia="Times New Roman" w:cs="Arial"/>
          <w:b/>
          <w:lang w:eastAsia="fr-FR"/>
        </w:rPr>
        <w:t>INTRODUCTION</w:t>
      </w:r>
    </w:p>
    <w:p w14:paraId="7B4CAFD5" w14:textId="77777777" w:rsidR="00F650B2" w:rsidRDefault="00F650B2" w:rsidP="00F650B2">
      <w:pPr>
        <w:shd w:val="clear" w:color="auto" w:fill="FFFFFF"/>
        <w:spacing w:after="240" w:line="240" w:lineRule="auto"/>
        <w:jc w:val="both"/>
        <w:rPr>
          <w:rFonts w:eastAsia="Times New Roman" w:cs="Arial"/>
          <w:lang w:eastAsia="fr-FR"/>
        </w:rPr>
      </w:pPr>
      <w:r w:rsidRPr="00F650B2">
        <w:rPr>
          <w:rFonts w:eastAsia="Times New Roman" w:cs="Arial"/>
          <w:lang w:eastAsia="fr-FR"/>
        </w:rPr>
        <w:t>La protection de vos données personnelles est importante pour nous. Nous nous engageons à ne collecter que les données dont nous avons besoin pour vous assurer un service optimal, à en assurer la confidentialité et la sécurité, y compris lorsque nous faisons appel à des prestataires et à faciliter l’exercice de vos droits sur vos données.</w:t>
      </w:r>
    </w:p>
    <w:p w14:paraId="48028A7F" w14:textId="77777777" w:rsidR="00F650B2" w:rsidRDefault="00C27DA6" w:rsidP="00F650B2">
      <w:pPr>
        <w:tabs>
          <w:tab w:val="left" w:pos="709"/>
        </w:tabs>
        <w:spacing w:after="0" w:line="240" w:lineRule="auto"/>
        <w:jc w:val="both"/>
        <w:rPr>
          <w:rFonts w:eastAsia="Times New Roman" w:cs="Times New Roman"/>
          <w:lang w:eastAsia="fr-FR"/>
        </w:rPr>
      </w:pPr>
      <w:r>
        <w:rPr>
          <w:rFonts w:eastAsia="Times New Roman" w:cs="Times New Roman"/>
          <w:lang w:eastAsia="fr-FR"/>
        </w:rPr>
        <w:t>Nous respectons</w:t>
      </w:r>
      <w:r w:rsidR="00F650B2" w:rsidRPr="00F650B2">
        <w:rPr>
          <w:rFonts w:eastAsia="Times New Roman" w:cs="Times New Roman"/>
          <w:lang w:eastAsia="fr-FR"/>
        </w:rPr>
        <w:t xml:space="preserve"> </w:t>
      </w:r>
      <w:r w:rsidR="00F650B2">
        <w:rPr>
          <w:rFonts w:eastAsia="Times New Roman" w:cs="Times New Roman"/>
          <w:lang w:eastAsia="fr-FR"/>
        </w:rPr>
        <w:t xml:space="preserve">ainsi </w:t>
      </w:r>
      <w:r w:rsidR="00F650B2" w:rsidRPr="00F650B2">
        <w:rPr>
          <w:rFonts w:eastAsia="Times New Roman" w:cs="Times New Roman"/>
          <w:lang w:eastAsia="fr-FR"/>
        </w:rPr>
        <w:t>l’ensemble des dispositions applicables en matière de protection de la vie privée et des données à caractère personnel, notamment la loi du 6 janvier 1978 modifiée relative à l’informatique, aux fichiers et aux libertés ainsi que le Règlement UE 2016/679 du 27 avril 2016 relatif à la protection des personnes physiques à l’égard du traitement des données à caractère personnel et à la li</w:t>
      </w:r>
      <w:r w:rsidR="00F650B2">
        <w:rPr>
          <w:rFonts w:eastAsia="Times New Roman" w:cs="Times New Roman"/>
          <w:lang w:eastAsia="fr-FR"/>
        </w:rPr>
        <w:t>bre circulation de ces données.</w:t>
      </w:r>
    </w:p>
    <w:p w14:paraId="2487F764" w14:textId="77777777" w:rsidR="00F650B2" w:rsidRDefault="00F650B2" w:rsidP="00F650B2">
      <w:pPr>
        <w:tabs>
          <w:tab w:val="left" w:pos="709"/>
        </w:tabs>
        <w:spacing w:after="0" w:line="240" w:lineRule="auto"/>
        <w:jc w:val="both"/>
        <w:rPr>
          <w:rFonts w:eastAsia="Times New Roman" w:cs="Times New Roman"/>
          <w:lang w:eastAsia="fr-FR"/>
        </w:rPr>
      </w:pPr>
    </w:p>
    <w:p w14:paraId="0F2A7539" w14:textId="77777777" w:rsidR="00F650B2" w:rsidRDefault="00F650B2" w:rsidP="00F650B2">
      <w:pPr>
        <w:tabs>
          <w:tab w:val="left" w:pos="709"/>
        </w:tabs>
        <w:spacing w:after="0" w:line="240" w:lineRule="auto"/>
        <w:jc w:val="both"/>
        <w:rPr>
          <w:rFonts w:eastAsia="Times New Roman" w:cs="Arial"/>
          <w:lang w:eastAsia="fr-FR"/>
        </w:rPr>
      </w:pPr>
      <w:r w:rsidRPr="00F650B2">
        <w:rPr>
          <w:rFonts w:eastAsia="Times New Roman" w:cs="Arial"/>
          <w:lang w:eastAsia="fr-FR"/>
        </w:rPr>
        <w:t xml:space="preserve">La présente </w:t>
      </w:r>
      <w:r w:rsidR="004554FC">
        <w:rPr>
          <w:rFonts w:eastAsia="Times New Roman" w:cs="Arial"/>
          <w:lang w:eastAsia="fr-FR"/>
        </w:rPr>
        <w:t>Charte</w:t>
      </w:r>
      <w:r w:rsidRPr="00F650B2">
        <w:rPr>
          <w:rFonts w:eastAsia="Times New Roman" w:cs="Arial"/>
          <w:lang w:eastAsia="fr-FR"/>
        </w:rPr>
        <w:t xml:space="preserve"> décrit les données personnelles que nous recueillons, comment elles sont utilisées et vos droits à cet égard. Elle s'applique à </w:t>
      </w:r>
      <w:r w:rsidR="007F53BD">
        <w:rPr>
          <w:rFonts w:eastAsia="Times New Roman" w:cs="Arial"/>
          <w:lang w:eastAsia="fr-FR"/>
        </w:rPr>
        <w:t xml:space="preserve">toute personne s’inscrivant sur la plateforme en qualité de recruteur (ci-après « Recruteur »). </w:t>
      </w:r>
    </w:p>
    <w:p w14:paraId="6ADFC087" w14:textId="77777777" w:rsidR="00F650B2" w:rsidRPr="00F650B2" w:rsidRDefault="00F650B2" w:rsidP="00F650B2">
      <w:pPr>
        <w:tabs>
          <w:tab w:val="left" w:pos="709"/>
        </w:tabs>
        <w:spacing w:after="0" w:line="240" w:lineRule="auto"/>
        <w:jc w:val="both"/>
        <w:rPr>
          <w:rFonts w:eastAsia="Times New Roman" w:cs="Times New Roman"/>
          <w:lang w:eastAsia="fr-FR"/>
        </w:rPr>
      </w:pPr>
    </w:p>
    <w:p w14:paraId="24E9FD6C" w14:textId="77777777" w:rsidR="00F650B2" w:rsidRDefault="00F650B2" w:rsidP="00F650B2">
      <w:pPr>
        <w:shd w:val="clear" w:color="auto" w:fill="FFFFFF"/>
        <w:spacing w:after="240" w:line="240" w:lineRule="auto"/>
        <w:jc w:val="both"/>
        <w:rPr>
          <w:rFonts w:eastAsia="Times New Roman" w:cs="Arial"/>
          <w:lang w:eastAsia="fr-FR"/>
        </w:rPr>
      </w:pPr>
      <w:r w:rsidRPr="00F650B2">
        <w:rPr>
          <w:rFonts w:eastAsia="Times New Roman" w:cs="Arial"/>
          <w:lang w:eastAsia="fr-FR"/>
        </w:rPr>
        <w:t xml:space="preserve">Nous nous réservons le droit de modifier la présente </w:t>
      </w:r>
      <w:r w:rsidR="00C27DA6">
        <w:rPr>
          <w:rFonts w:eastAsia="Times New Roman" w:cs="Arial"/>
          <w:lang w:eastAsia="fr-FR"/>
        </w:rPr>
        <w:t xml:space="preserve">Charte </w:t>
      </w:r>
      <w:r w:rsidRPr="00F650B2">
        <w:rPr>
          <w:rFonts w:eastAsia="Times New Roman" w:cs="Arial"/>
          <w:lang w:eastAsia="fr-FR"/>
        </w:rPr>
        <w:t xml:space="preserve">à tout moment. La version la plus actuelle de la présente </w:t>
      </w:r>
      <w:r w:rsidR="004554FC">
        <w:rPr>
          <w:rFonts w:eastAsia="Times New Roman" w:cs="Arial"/>
          <w:lang w:eastAsia="fr-FR"/>
        </w:rPr>
        <w:t>Charte</w:t>
      </w:r>
      <w:r w:rsidRPr="00F650B2">
        <w:rPr>
          <w:rFonts w:eastAsia="Times New Roman" w:cs="Arial"/>
          <w:lang w:eastAsia="fr-FR"/>
        </w:rPr>
        <w:t xml:space="preserve"> régit notre utilisation de vos informations et sera toujours disponible</w:t>
      </w:r>
      <w:r w:rsidR="00C71E45">
        <w:rPr>
          <w:rFonts w:eastAsia="Times New Roman" w:cs="Arial"/>
          <w:lang w:eastAsia="fr-FR"/>
        </w:rPr>
        <w:t xml:space="preserve"> sur votre compte</w:t>
      </w:r>
      <w:r w:rsidRPr="00F650B2">
        <w:rPr>
          <w:rFonts w:eastAsia="Times New Roman" w:cs="Arial"/>
          <w:lang w:eastAsia="fr-FR"/>
        </w:rPr>
        <w:t xml:space="preserve"> à </w:t>
      </w:r>
      <w:r w:rsidR="004554FC">
        <w:rPr>
          <w:rFonts w:eastAsia="Times New Roman" w:cs="Arial"/>
          <w:lang w:eastAsia="fr-FR"/>
        </w:rPr>
        <w:t xml:space="preserve">l’adresse </w:t>
      </w:r>
      <w:hyperlink r:id="rId8" w:history="1">
        <w:r w:rsidR="009F720A" w:rsidRPr="001121D0">
          <w:rPr>
            <w:rStyle w:val="Lienhypertexte"/>
            <w:rFonts w:eastAsia="Times New Roman" w:cs="Arial"/>
            <w:lang w:eastAsia="fr-FR"/>
          </w:rPr>
          <w:t>https://www.neoma-alumni.com/</w:t>
        </w:r>
      </w:hyperlink>
      <w:r w:rsidR="00C71E45">
        <w:rPr>
          <w:rStyle w:val="Lienhypertexte"/>
          <w:rFonts w:eastAsia="Times New Roman" w:cs="Arial"/>
          <w:lang w:eastAsia="fr-FR"/>
        </w:rPr>
        <w:t xml:space="preserve"> </w:t>
      </w:r>
      <w:r w:rsidR="00C71E45" w:rsidRPr="00C71E45">
        <w:t xml:space="preserve">ou sur demande auprès de NEOMA ALUMNI. </w:t>
      </w:r>
    </w:p>
    <w:p w14:paraId="3FABCDCF" w14:textId="77777777" w:rsidR="00F650B2" w:rsidRPr="00F650B2" w:rsidRDefault="00F650B2" w:rsidP="00F650B2">
      <w:pPr>
        <w:shd w:val="clear" w:color="auto" w:fill="FFFFFF"/>
        <w:spacing w:after="240" w:line="240" w:lineRule="auto"/>
        <w:jc w:val="both"/>
        <w:rPr>
          <w:rFonts w:eastAsia="Times New Roman" w:cs="Arial"/>
          <w:lang w:eastAsia="fr-FR"/>
        </w:rPr>
      </w:pPr>
      <w:r w:rsidRPr="00F650B2">
        <w:rPr>
          <w:rFonts w:eastAsia="Times New Roman" w:cs="Arial"/>
          <w:lang w:eastAsia="fr-FR"/>
        </w:rPr>
        <w:t xml:space="preserve">Si nous devions apporter une modification substantielle à cette </w:t>
      </w:r>
      <w:r w:rsidR="009F720A">
        <w:rPr>
          <w:rFonts w:eastAsia="Times New Roman" w:cs="Arial"/>
          <w:lang w:eastAsia="fr-FR"/>
        </w:rPr>
        <w:t>Charte</w:t>
      </w:r>
      <w:r w:rsidRPr="00F650B2">
        <w:rPr>
          <w:rFonts w:eastAsia="Times New Roman" w:cs="Arial"/>
          <w:lang w:eastAsia="fr-FR"/>
        </w:rPr>
        <w:t>, nous nous eng</w:t>
      </w:r>
      <w:r w:rsidR="009F720A">
        <w:rPr>
          <w:rFonts w:eastAsia="Times New Roman" w:cs="Arial"/>
          <w:lang w:eastAsia="fr-FR"/>
        </w:rPr>
        <w:t xml:space="preserve">ageons à vous la notifier via votre </w:t>
      </w:r>
      <w:r w:rsidRPr="00F650B2">
        <w:rPr>
          <w:rFonts w:eastAsia="Times New Roman" w:cs="Arial"/>
          <w:lang w:eastAsia="fr-FR"/>
        </w:rPr>
        <w:t>adresse</w:t>
      </w:r>
      <w:r w:rsidR="009F720A">
        <w:rPr>
          <w:rFonts w:eastAsia="Times New Roman" w:cs="Arial"/>
          <w:lang w:eastAsia="fr-FR"/>
        </w:rPr>
        <w:t xml:space="preserve"> email. </w:t>
      </w:r>
    </w:p>
    <w:p w14:paraId="3D03532B" w14:textId="77777777" w:rsidR="00F650B2" w:rsidRPr="00F650B2" w:rsidRDefault="001319C0" w:rsidP="00C27DA6">
      <w:pPr>
        <w:pBdr>
          <w:bottom w:val="single" w:sz="4" w:space="1" w:color="auto"/>
        </w:pBdr>
        <w:shd w:val="clear" w:color="auto" w:fill="FFFFFF"/>
        <w:spacing w:after="225" w:line="240" w:lineRule="auto"/>
        <w:jc w:val="both"/>
        <w:outlineLvl w:val="2"/>
        <w:rPr>
          <w:rFonts w:eastAsia="Times New Roman" w:cs="Arial"/>
          <w:b/>
          <w:lang w:eastAsia="fr-FR"/>
        </w:rPr>
      </w:pPr>
      <w:r>
        <w:rPr>
          <w:rFonts w:eastAsia="Times New Roman" w:cs="Arial"/>
          <w:b/>
          <w:lang w:eastAsia="fr-FR"/>
        </w:rPr>
        <w:t xml:space="preserve">2. </w:t>
      </w:r>
      <w:r w:rsidR="00C27DA6" w:rsidRPr="00C27DA6">
        <w:rPr>
          <w:rFonts w:eastAsia="Times New Roman" w:cs="Arial"/>
          <w:b/>
          <w:lang w:eastAsia="fr-FR"/>
        </w:rPr>
        <w:t>RESPONSABLE DE TRAITEMENT DES DONNEES</w:t>
      </w:r>
    </w:p>
    <w:p w14:paraId="0B997215" w14:textId="77777777" w:rsidR="00796E32" w:rsidRPr="002D49D5" w:rsidRDefault="00796E32" w:rsidP="00796E32">
      <w:pPr>
        <w:jc w:val="both"/>
      </w:pPr>
      <w:r w:rsidRPr="002D49D5">
        <w:t xml:space="preserve">Association régie par la loi du 1er juillet 1901. </w:t>
      </w:r>
    </w:p>
    <w:p w14:paraId="18BA570A" w14:textId="77777777" w:rsidR="00796E32" w:rsidRPr="002D49D5" w:rsidRDefault="00796E32" w:rsidP="00796E32">
      <w:pPr>
        <w:jc w:val="both"/>
      </w:pPr>
      <w:r w:rsidRPr="002D49D5">
        <w:t>Siège social : 48 bis, rue des Belle Feuilles75 116 Paris</w:t>
      </w:r>
    </w:p>
    <w:p w14:paraId="2D074972" w14:textId="7E3ACB2B" w:rsidR="00796E32" w:rsidRPr="00796E32" w:rsidRDefault="00796E32" w:rsidP="00796E32">
      <w:pPr>
        <w:jc w:val="both"/>
      </w:pPr>
      <w:r w:rsidRPr="002D49D5">
        <w:t xml:space="preserve">Représentée par Ilan Benhaim, Président </w:t>
      </w:r>
    </w:p>
    <w:p w14:paraId="4CF0D158" w14:textId="3C5BE905" w:rsidR="001319C0" w:rsidRPr="006F7AA0" w:rsidRDefault="001319C0" w:rsidP="001319C0">
      <w:pPr>
        <w:pBdr>
          <w:bottom w:val="single" w:sz="4" w:space="1" w:color="auto"/>
        </w:pBdr>
        <w:shd w:val="clear" w:color="auto" w:fill="FFFFFF"/>
        <w:spacing w:after="240" w:line="240" w:lineRule="auto"/>
        <w:jc w:val="both"/>
        <w:rPr>
          <w:rFonts w:eastAsia="Times New Roman" w:cs="Arial"/>
          <w:b/>
          <w:lang w:eastAsia="fr-FR"/>
        </w:rPr>
      </w:pPr>
      <w:r>
        <w:rPr>
          <w:rFonts w:eastAsia="Times New Roman" w:cs="Arial"/>
          <w:b/>
          <w:lang w:eastAsia="fr-FR"/>
        </w:rPr>
        <w:t xml:space="preserve">3. </w:t>
      </w:r>
      <w:r w:rsidRPr="006F7AA0">
        <w:rPr>
          <w:rFonts w:eastAsia="Times New Roman" w:cs="Arial"/>
          <w:b/>
          <w:lang w:eastAsia="fr-FR"/>
        </w:rPr>
        <w:t>DELEGUE A LA PROTECTION DES DONNEES</w:t>
      </w:r>
    </w:p>
    <w:p w14:paraId="131F0864" w14:textId="77777777" w:rsidR="00796E32" w:rsidRPr="002D49D5" w:rsidRDefault="00796E32" w:rsidP="00796E32">
      <w:pPr>
        <w:jc w:val="both"/>
      </w:pPr>
      <w:r w:rsidRPr="002D49D5">
        <w:t>Pour toute demandes d’information concernant la politique de protection des données à caractère personnel, vous pouvez vous adresser à notre Délégué à la Protection des Données qui est là pour répondre à toutes vos demandes, y compris d’exercice de droits, relatifs à vos données à caractère personnel.</w:t>
      </w:r>
    </w:p>
    <w:p w14:paraId="265E84F2" w14:textId="3A4C65AA" w:rsidR="00796E32" w:rsidRPr="00796E32" w:rsidRDefault="00796E32" w:rsidP="00796E32">
      <w:pPr>
        <w:jc w:val="both"/>
      </w:pPr>
      <w:r w:rsidRPr="002D49D5">
        <w:t>Vous pouvez le joindre à l’adresse dpo@neoma-alumni.com, ou par courrier à DPO-Cabinet WOOG, 12 rue du Faubourg Saint Honoré 75008 PARIS.</w:t>
      </w:r>
    </w:p>
    <w:p w14:paraId="642556CE" w14:textId="46FB00E7" w:rsidR="00F650B2" w:rsidRPr="00F650B2" w:rsidRDefault="001319C0" w:rsidP="00C27DA6">
      <w:pPr>
        <w:pBdr>
          <w:bottom w:val="single" w:sz="4" w:space="1" w:color="auto"/>
        </w:pBdr>
        <w:shd w:val="clear" w:color="auto" w:fill="FFFFFF"/>
        <w:spacing w:after="225" w:line="240" w:lineRule="auto"/>
        <w:jc w:val="both"/>
        <w:outlineLvl w:val="2"/>
        <w:rPr>
          <w:rFonts w:eastAsia="Times New Roman" w:cs="Arial"/>
          <w:b/>
          <w:lang w:eastAsia="fr-FR"/>
        </w:rPr>
      </w:pPr>
      <w:r w:rsidRPr="001319C0">
        <w:rPr>
          <w:rFonts w:eastAsia="Times New Roman" w:cs="Arial"/>
          <w:b/>
          <w:lang w:eastAsia="fr-FR"/>
        </w:rPr>
        <w:t>4.</w:t>
      </w:r>
      <w:r>
        <w:rPr>
          <w:rFonts w:eastAsia="Times New Roman" w:cs="Arial"/>
          <w:lang w:eastAsia="fr-FR"/>
        </w:rPr>
        <w:t xml:space="preserve"> </w:t>
      </w:r>
      <w:r w:rsidR="00C27DA6" w:rsidRPr="00C27DA6">
        <w:rPr>
          <w:rFonts w:eastAsia="Times New Roman" w:cs="Arial"/>
          <w:b/>
          <w:lang w:eastAsia="fr-FR"/>
        </w:rPr>
        <w:t>DONNEES QUE NOUS COLLECTIONS</w:t>
      </w:r>
    </w:p>
    <w:p w14:paraId="07800B49" w14:textId="77777777" w:rsidR="00C431F6" w:rsidRDefault="009F720A" w:rsidP="00F650B2">
      <w:pPr>
        <w:shd w:val="clear" w:color="auto" w:fill="FFFFFF"/>
        <w:spacing w:after="240" w:line="240" w:lineRule="auto"/>
        <w:jc w:val="both"/>
        <w:rPr>
          <w:rFonts w:eastAsia="Times New Roman" w:cs="Arial"/>
          <w:lang w:eastAsia="fr-FR"/>
        </w:rPr>
      </w:pPr>
      <w:r>
        <w:rPr>
          <w:rFonts w:eastAsia="Times New Roman" w:cs="Arial"/>
          <w:lang w:eastAsia="fr-FR"/>
        </w:rPr>
        <w:t xml:space="preserve">Dans le cadre de votre inscription </w:t>
      </w:r>
      <w:r w:rsidR="007F53BD">
        <w:rPr>
          <w:rFonts w:eastAsia="Times New Roman" w:cs="Arial"/>
          <w:lang w:eastAsia="fr-FR"/>
        </w:rPr>
        <w:t xml:space="preserve">à nos services, </w:t>
      </w:r>
      <w:r>
        <w:rPr>
          <w:rFonts w:eastAsia="Times New Roman" w:cs="Arial"/>
          <w:lang w:eastAsia="fr-FR"/>
        </w:rPr>
        <w:t>NEOMA ALUMNI</w:t>
      </w:r>
      <w:r w:rsidR="00F650B2">
        <w:rPr>
          <w:rFonts w:eastAsia="Times New Roman" w:cs="Arial"/>
          <w:lang w:eastAsia="fr-FR"/>
        </w:rPr>
        <w:t xml:space="preserve"> </w:t>
      </w:r>
      <w:r w:rsidR="00F650B2" w:rsidRPr="00F650B2">
        <w:rPr>
          <w:rFonts w:eastAsia="Times New Roman" w:cs="Arial"/>
          <w:lang w:eastAsia="fr-FR"/>
        </w:rPr>
        <w:t xml:space="preserve">collecte plusieurs catégories de données dont vous trouverez le détail ci-dessous. </w:t>
      </w:r>
    </w:p>
    <w:p w14:paraId="563D98F4" w14:textId="77777777" w:rsidR="00F650B2" w:rsidRPr="00F650B2" w:rsidRDefault="00F650B2" w:rsidP="00F650B2">
      <w:pPr>
        <w:shd w:val="clear" w:color="auto" w:fill="FFFFFF"/>
        <w:spacing w:after="240" w:line="240" w:lineRule="auto"/>
        <w:jc w:val="both"/>
        <w:rPr>
          <w:rFonts w:eastAsia="Times New Roman" w:cs="Arial"/>
          <w:lang w:eastAsia="fr-FR"/>
        </w:rPr>
      </w:pPr>
      <w:r w:rsidRPr="00F650B2">
        <w:rPr>
          <w:rFonts w:eastAsia="Times New Roman" w:cs="Arial"/>
          <w:lang w:eastAsia="fr-FR"/>
        </w:rPr>
        <w:t>Ces données proviennent :</w:t>
      </w:r>
    </w:p>
    <w:p w14:paraId="1421B3A4" w14:textId="77777777" w:rsidR="00470B89" w:rsidRDefault="00470B89" w:rsidP="00470B89">
      <w:pPr>
        <w:numPr>
          <w:ilvl w:val="0"/>
          <w:numId w:val="2"/>
        </w:numPr>
        <w:shd w:val="clear" w:color="auto" w:fill="FFFFFF"/>
        <w:spacing w:after="0" w:line="240" w:lineRule="auto"/>
        <w:jc w:val="both"/>
        <w:rPr>
          <w:rFonts w:eastAsia="Times New Roman" w:cs="Arial"/>
          <w:lang w:eastAsia="fr-FR"/>
        </w:rPr>
      </w:pPr>
      <w:r>
        <w:rPr>
          <w:rFonts w:eastAsia="Times New Roman" w:cs="Arial"/>
          <w:lang w:eastAsia="fr-FR"/>
        </w:rPr>
        <w:lastRenderedPageBreak/>
        <w:t>Des informations que vous nous communiquez lorsque vous vous inscrivez sur la plateforme</w:t>
      </w:r>
      <w:r w:rsidR="00173F32">
        <w:rPr>
          <w:rFonts w:eastAsia="Times New Roman" w:cs="Arial"/>
          <w:lang w:eastAsia="fr-FR"/>
        </w:rPr>
        <w:t xml:space="preserve"> (annuaire en ligne)</w:t>
      </w:r>
      <w:r>
        <w:rPr>
          <w:rFonts w:eastAsia="Times New Roman" w:cs="Arial"/>
          <w:lang w:eastAsia="fr-FR"/>
        </w:rPr>
        <w:t>, créez votre compte et que vous mettez à jour votre profil. Ces données personnelles sont notamment :</w:t>
      </w:r>
    </w:p>
    <w:p w14:paraId="6BF55CBD" w14:textId="77777777" w:rsidR="007F53BD" w:rsidRDefault="007F53BD" w:rsidP="007F53BD">
      <w:pPr>
        <w:pStyle w:val="Paragraphedeliste"/>
        <w:numPr>
          <w:ilvl w:val="0"/>
          <w:numId w:val="23"/>
        </w:numPr>
        <w:shd w:val="clear" w:color="auto" w:fill="FFFFFF"/>
        <w:spacing w:after="0" w:line="240" w:lineRule="auto"/>
        <w:jc w:val="both"/>
        <w:rPr>
          <w:rFonts w:eastAsia="Times New Roman" w:cs="Arial"/>
          <w:lang w:eastAsia="fr-FR"/>
        </w:rPr>
      </w:pPr>
      <w:r>
        <w:rPr>
          <w:rFonts w:eastAsia="Times New Roman" w:cs="Arial"/>
          <w:lang w:eastAsia="fr-FR"/>
        </w:rPr>
        <w:t>Votre nom</w:t>
      </w:r>
    </w:p>
    <w:p w14:paraId="3EF3A769" w14:textId="77777777" w:rsidR="007F53BD" w:rsidRDefault="007F53BD" w:rsidP="007F53BD">
      <w:pPr>
        <w:pStyle w:val="Paragraphedeliste"/>
        <w:numPr>
          <w:ilvl w:val="0"/>
          <w:numId w:val="23"/>
        </w:numPr>
        <w:shd w:val="clear" w:color="auto" w:fill="FFFFFF"/>
        <w:spacing w:after="0" w:line="240" w:lineRule="auto"/>
        <w:jc w:val="both"/>
        <w:rPr>
          <w:rFonts w:eastAsia="Times New Roman" w:cs="Arial"/>
          <w:lang w:eastAsia="fr-FR"/>
        </w:rPr>
      </w:pPr>
      <w:r>
        <w:rPr>
          <w:rFonts w:eastAsia="Times New Roman" w:cs="Arial"/>
          <w:lang w:eastAsia="fr-FR"/>
        </w:rPr>
        <w:t>Votre prénom</w:t>
      </w:r>
    </w:p>
    <w:p w14:paraId="246A3E96" w14:textId="77777777" w:rsidR="007F53BD" w:rsidRDefault="007F53BD" w:rsidP="007F53BD">
      <w:pPr>
        <w:pStyle w:val="Paragraphedeliste"/>
        <w:numPr>
          <w:ilvl w:val="0"/>
          <w:numId w:val="23"/>
        </w:numPr>
        <w:shd w:val="clear" w:color="auto" w:fill="FFFFFF"/>
        <w:spacing w:after="0" w:line="240" w:lineRule="auto"/>
        <w:jc w:val="both"/>
        <w:rPr>
          <w:rFonts w:eastAsia="Times New Roman" w:cs="Arial"/>
          <w:lang w:eastAsia="fr-FR"/>
        </w:rPr>
      </w:pPr>
      <w:r>
        <w:rPr>
          <w:rFonts w:eastAsia="Times New Roman" w:cs="Arial"/>
          <w:lang w:eastAsia="fr-FR"/>
        </w:rPr>
        <w:t>Votre adresse email</w:t>
      </w:r>
    </w:p>
    <w:p w14:paraId="1AEFD95C" w14:textId="77777777" w:rsidR="00C50823" w:rsidRDefault="00C50823" w:rsidP="00C50823">
      <w:pPr>
        <w:shd w:val="clear" w:color="auto" w:fill="FFFFFF"/>
        <w:spacing w:after="0" w:line="240" w:lineRule="auto"/>
        <w:jc w:val="both"/>
        <w:rPr>
          <w:rFonts w:eastAsia="Times New Roman" w:cs="Arial"/>
          <w:lang w:eastAsia="fr-FR"/>
        </w:rPr>
      </w:pPr>
    </w:p>
    <w:p w14:paraId="7E72623A" w14:textId="77777777" w:rsidR="00A32DA5" w:rsidRPr="00155A41" w:rsidRDefault="00C50823" w:rsidP="00155A41">
      <w:pPr>
        <w:pStyle w:val="Paragraphedeliste"/>
        <w:numPr>
          <w:ilvl w:val="0"/>
          <w:numId w:val="24"/>
        </w:numPr>
        <w:shd w:val="clear" w:color="auto" w:fill="FFFFFF"/>
        <w:spacing w:after="0" w:line="240" w:lineRule="auto"/>
        <w:jc w:val="both"/>
        <w:rPr>
          <w:rFonts w:eastAsia="Times New Roman" w:cs="Arial"/>
          <w:lang w:eastAsia="fr-FR"/>
        </w:rPr>
      </w:pPr>
      <w:r w:rsidRPr="00155A41">
        <w:rPr>
          <w:rFonts w:eastAsia="Times New Roman" w:cs="Arial"/>
          <w:lang w:eastAsia="fr-FR"/>
        </w:rPr>
        <w:t>Des informations résultant de votr</w:t>
      </w:r>
      <w:r w:rsidR="00155A41" w:rsidRPr="00155A41">
        <w:rPr>
          <w:rFonts w:eastAsia="Times New Roman" w:cs="Arial"/>
          <w:lang w:eastAsia="fr-FR"/>
        </w:rPr>
        <w:t xml:space="preserve">e utilisation de la plateforme et notamment les offres publiées, les dates auxquelles ces offres ont été publiées, les personnes qui ont postulées à vos offres. </w:t>
      </w:r>
    </w:p>
    <w:p w14:paraId="052F5A0A" w14:textId="77777777" w:rsidR="00C71E45" w:rsidRPr="00C71E45" w:rsidRDefault="00C71E45" w:rsidP="00C71E45">
      <w:pPr>
        <w:pStyle w:val="Paragraphedeliste"/>
        <w:shd w:val="clear" w:color="auto" w:fill="FFFFFF"/>
        <w:spacing w:after="0" w:line="240" w:lineRule="auto"/>
        <w:jc w:val="both"/>
        <w:rPr>
          <w:rFonts w:eastAsia="Times New Roman" w:cs="Arial"/>
          <w:lang w:eastAsia="fr-FR"/>
        </w:rPr>
      </w:pPr>
    </w:p>
    <w:p w14:paraId="049DD4A1" w14:textId="77777777" w:rsidR="00A32DA5" w:rsidRDefault="00A32DA5" w:rsidP="00A32DA5">
      <w:pPr>
        <w:pStyle w:val="Paragraphedeliste"/>
        <w:numPr>
          <w:ilvl w:val="0"/>
          <w:numId w:val="24"/>
        </w:numPr>
        <w:shd w:val="clear" w:color="auto" w:fill="FFFFFF"/>
        <w:spacing w:after="0" w:line="240" w:lineRule="auto"/>
        <w:jc w:val="both"/>
        <w:rPr>
          <w:rFonts w:eastAsia="Times New Roman" w:cs="Arial"/>
          <w:lang w:eastAsia="fr-FR"/>
        </w:rPr>
      </w:pPr>
      <w:r>
        <w:rPr>
          <w:rFonts w:eastAsia="Times New Roman" w:cs="Arial"/>
          <w:lang w:eastAsia="fr-FR"/>
        </w:rPr>
        <w:t>Les informations relatives aux échanges avec nos équipes et notamment les emails.</w:t>
      </w:r>
    </w:p>
    <w:p w14:paraId="35F2D14C" w14:textId="77777777" w:rsidR="001319C0" w:rsidRPr="001319C0" w:rsidRDefault="001319C0" w:rsidP="001319C0">
      <w:pPr>
        <w:pStyle w:val="Paragraphedeliste"/>
        <w:rPr>
          <w:rFonts w:eastAsia="Times New Roman" w:cs="Arial"/>
          <w:lang w:eastAsia="fr-FR"/>
        </w:rPr>
      </w:pPr>
    </w:p>
    <w:p w14:paraId="3F541BEA" w14:textId="77777777" w:rsidR="00A32DA5" w:rsidRPr="00687491" w:rsidRDefault="001319C0" w:rsidP="001319C0">
      <w:pPr>
        <w:pStyle w:val="Paragraphedeliste"/>
        <w:numPr>
          <w:ilvl w:val="0"/>
          <w:numId w:val="24"/>
        </w:numPr>
        <w:shd w:val="clear" w:color="auto" w:fill="FFFFFF"/>
        <w:spacing w:after="0" w:line="240" w:lineRule="auto"/>
        <w:jc w:val="both"/>
        <w:rPr>
          <w:rFonts w:eastAsia="Times New Roman" w:cs="Arial"/>
          <w:lang w:eastAsia="fr-FR"/>
        </w:rPr>
      </w:pPr>
      <w:r w:rsidRPr="00687491">
        <w:rPr>
          <w:rFonts w:eastAsia="Times New Roman" w:cs="Arial"/>
          <w:lang w:eastAsia="fr-FR"/>
        </w:rPr>
        <w:t xml:space="preserve">Les données de navigation : cookies et adresse IP. Nous utilisons des cookies  pour vous permettre d'accéder à vos espaces réservés et personnels, pour disposer de services de partages sociaux, et pour établir des statistiques et volumes de fréquentation et d'utilisation des divers éléments composant le site. Pour en savoir plus sur la politique d’utilisation de cookies, vous pouvez consulter notre “politique de traitement des cookies” disponible à l’adresse  </w:t>
      </w:r>
      <w:hyperlink r:id="rId9" w:history="1">
        <w:r w:rsidRPr="00687491">
          <w:rPr>
            <w:lang w:eastAsia="fr-FR"/>
          </w:rPr>
          <w:t>https://www.neoma-alumni.com/cookies-policy</w:t>
        </w:r>
      </w:hyperlink>
      <w:r w:rsidRPr="00687491">
        <w:rPr>
          <w:rFonts w:eastAsia="Times New Roman" w:cs="Arial"/>
          <w:lang w:eastAsia="fr-FR"/>
        </w:rPr>
        <w:t xml:space="preserve"> </w:t>
      </w:r>
    </w:p>
    <w:p w14:paraId="18BFA88B" w14:textId="77777777" w:rsidR="00A32DA5" w:rsidRDefault="00A32DA5" w:rsidP="00A32DA5">
      <w:pPr>
        <w:shd w:val="clear" w:color="auto" w:fill="FFFFFF"/>
        <w:spacing w:after="0" w:line="240" w:lineRule="auto"/>
        <w:jc w:val="both"/>
        <w:rPr>
          <w:rFonts w:eastAsia="Times New Roman" w:cs="Arial"/>
          <w:lang w:eastAsia="fr-FR"/>
        </w:rPr>
      </w:pPr>
    </w:p>
    <w:p w14:paraId="0BB18962" w14:textId="77777777" w:rsidR="00F650B2" w:rsidRDefault="00F650B2" w:rsidP="00A32DA5">
      <w:pPr>
        <w:shd w:val="clear" w:color="auto" w:fill="FFFFFF"/>
        <w:spacing w:after="0" w:line="240" w:lineRule="auto"/>
        <w:jc w:val="both"/>
        <w:rPr>
          <w:rFonts w:eastAsia="Times New Roman" w:cs="Arial"/>
          <w:lang w:eastAsia="fr-FR"/>
        </w:rPr>
      </w:pPr>
      <w:r w:rsidRPr="00A32DA5">
        <w:rPr>
          <w:rFonts w:eastAsia="Times New Roman" w:cs="Arial"/>
          <w:lang w:eastAsia="fr-FR"/>
        </w:rPr>
        <w:t>Nous ne traitons pas de catégories particulières de données (données sensibles) telles que les données énumérées à l’article 9 du RGPD qui révèlent l'origine raciale ou ethnique, les opinions politiques, les convictions religieuses ou philosophiques ou l'appartenance syndicale, des données génétiques, des données biométriques, des données concernant la santé ou des données concernant la vie sexuelle ou l'orientation sexuelle des personnes.</w:t>
      </w:r>
    </w:p>
    <w:p w14:paraId="34F02083" w14:textId="77777777" w:rsidR="00A32DA5" w:rsidRPr="00A32DA5" w:rsidRDefault="00A32DA5" w:rsidP="00A32DA5">
      <w:pPr>
        <w:shd w:val="clear" w:color="auto" w:fill="FFFFFF"/>
        <w:spacing w:after="0" w:line="240" w:lineRule="auto"/>
        <w:jc w:val="both"/>
        <w:rPr>
          <w:rFonts w:eastAsia="Times New Roman" w:cs="Arial"/>
          <w:lang w:eastAsia="fr-FR"/>
        </w:rPr>
      </w:pPr>
    </w:p>
    <w:p w14:paraId="7B1C05FF" w14:textId="08FB53F0" w:rsidR="00F650B2" w:rsidRPr="00F650B2" w:rsidRDefault="001319C0" w:rsidP="00C27DA6">
      <w:pPr>
        <w:pBdr>
          <w:bottom w:val="single" w:sz="4" w:space="1" w:color="auto"/>
        </w:pBdr>
        <w:shd w:val="clear" w:color="auto" w:fill="FFFFFF"/>
        <w:spacing w:after="225" w:line="240" w:lineRule="auto"/>
        <w:jc w:val="both"/>
        <w:outlineLvl w:val="2"/>
        <w:rPr>
          <w:rFonts w:eastAsia="Times New Roman" w:cs="Arial"/>
          <w:b/>
          <w:lang w:eastAsia="fr-FR"/>
        </w:rPr>
      </w:pPr>
      <w:r>
        <w:rPr>
          <w:rFonts w:eastAsia="Times New Roman" w:cs="Arial"/>
          <w:b/>
          <w:lang w:eastAsia="fr-FR"/>
        </w:rPr>
        <w:t xml:space="preserve">5. </w:t>
      </w:r>
      <w:r w:rsidR="00C27DA6" w:rsidRPr="00C27DA6">
        <w:rPr>
          <w:rFonts w:eastAsia="Times New Roman" w:cs="Arial"/>
          <w:b/>
          <w:lang w:eastAsia="fr-FR"/>
        </w:rPr>
        <w:t xml:space="preserve">FINALITES </w:t>
      </w:r>
      <w:r w:rsidR="00796E32">
        <w:rPr>
          <w:rFonts w:eastAsia="Times New Roman" w:cs="Arial"/>
          <w:b/>
          <w:lang w:eastAsia="fr-FR"/>
        </w:rPr>
        <w:t>ET BASES LEGALES</w:t>
      </w:r>
    </w:p>
    <w:p w14:paraId="0E8FE7FA" w14:textId="77777777" w:rsidR="00796E32" w:rsidRPr="002D49D5" w:rsidRDefault="00796E32" w:rsidP="00796E32">
      <w:pPr>
        <w:jc w:val="both"/>
      </w:pPr>
      <w:r w:rsidRPr="002D49D5">
        <w:t xml:space="preserve">NEOMA ALUMNI procède au traitement de vos données à caractère personnel pour des finalités déterminées, explicites et légitimes. En particulier, ces données sont destinées à :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752"/>
      </w:tblGrid>
      <w:tr w:rsidR="00796E32" w:rsidRPr="002D49D5" w14:paraId="21A50EF7" w14:textId="77777777" w:rsidTr="00796E32">
        <w:tc>
          <w:tcPr>
            <w:tcW w:w="4315" w:type="dxa"/>
            <w:shd w:val="clear" w:color="auto" w:fill="D9D9D9"/>
          </w:tcPr>
          <w:p w14:paraId="41C30ABB" w14:textId="77777777" w:rsidR="00796E32" w:rsidRPr="002D49D5" w:rsidRDefault="00796E32" w:rsidP="00FC1FA0">
            <w:pPr>
              <w:jc w:val="both"/>
              <w:rPr>
                <w:b/>
              </w:rPr>
            </w:pPr>
            <w:r w:rsidRPr="002D49D5">
              <w:rPr>
                <w:b/>
              </w:rPr>
              <w:t>FINALITES</w:t>
            </w:r>
          </w:p>
        </w:tc>
        <w:tc>
          <w:tcPr>
            <w:tcW w:w="4752" w:type="dxa"/>
            <w:shd w:val="clear" w:color="auto" w:fill="D9D9D9"/>
          </w:tcPr>
          <w:p w14:paraId="727F8883" w14:textId="77777777" w:rsidR="00796E32" w:rsidRPr="002D49D5" w:rsidRDefault="00796E32" w:rsidP="00FC1FA0">
            <w:pPr>
              <w:jc w:val="both"/>
              <w:rPr>
                <w:b/>
              </w:rPr>
            </w:pPr>
            <w:r w:rsidRPr="002D49D5">
              <w:rPr>
                <w:b/>
              </w:rPr>
              <w:t>BASES LEGALES</w:t>
            </w:r>
          </w:p>
        </w:tc>
      </w:tr>
      <w:tr w:rsidR="00796E32" w:rsidRPr="002D49D5" w14:paraId="6F3C06E3" w14:textId="77777777" w:rsidTr="00796E32">
        <w:tc>
          <w:tcPr>
            <w:tcW w:w="4315" w:type="dxa"/>
            <w:shd w:val="clear" w:color="auto" w:fill="auto"/>
          </w:tcPr>
          <w:p w14:paraId="1713A6B8" w14:textId="35F8B458" w:rsidR="00796E32" w:rsidRPr="00796E32" w:rsidRDefault="00796E32" w:rsidP="00796E32">
            <w:pPr>
              <w:shd w:val="clear" w:color="auto" w:fill="FFFFFF"/>
              <w:spacing w:after="240" w:line="240" w:lineRule="auto"/>
              <w:jc w:val="both"/>
              <w:rPr>
                <w:rFonts w:eastAsia="Times New Roman" w:cs="Arial"/>
                <w:lang w:eastAsia="fr-FR"/>
              </w:rPr>
            </w:pPr>
            <w:r w:rsidRPr="00796E32">
              <w:rPr>
                <w:rFonts w:eastAsia="Times New Roman" w:cs="Arial"/>
                <w:lang w:eastAsia="fr-FR"/>
              </w:rPr>
              <w:t xml:space="preserve">Vous permettre d’utiliser les services de la plateforme et notamment poster des annonces auprès des </w:t>
            </w:r>
            <w:proofErr w:type="spellStart"/>
            <w:r w:rsidRPr="00796E32">
              <w:rPr>
                <w:rFonts w:eastAsia="Times New Roman" w:cs="Arial"/>
                <w:lang w:eastAsia="fr-FR"/>
              </w:rPr>
              <w:t>alumni</w:t>
            </w:r>
            <w:proofErr w:type="spellEnd"/>
            <w:r>
              <w:rPr>
                <w:rFonts w:eastAsia="Times New Roman" w:cs="Arial"/>
                <w:lang w:eastAsia="fr-FR"/>
              </w:rPr>
              <w:t xml:space="preserve"> et consulter les candidatures postées par les </w:t>
            </w:r>
            <w:proofErr w:type="spellStart"/>
            <w:r>
              <w:rPr>
                <w:rFonts w:eastAsia="Times New Roman" w:cs="Arial"/>
                <w:lang w:eastAsia="fr-FR"/>
              </w:rPr>
              <w:t>alumni</w:t>
            </w:r>
            <w:proofErr w:type="spellEnd"/>
            <w:r>
              <w:rPr>
                <w:rFonts w:eastAsia="Times New Roman" w:cs="Arial"/>
                <w:lang w:eastAsia="fr-FR"/>
              </w:rPr>
              <w:t>.</w:t>
            </w:r>
          </w:p>
        </w:tc>
        <w:tc>
          <w:tcPr>
            <w:tcW w:w="4752" w:type="dxa"/>
            <w:shd w:val="clear" w:color="auto" w:fill="auto"/>
          </w:tcPr>
          <w:p w14:paraId="67EFA28E" w14:textId="77777777" w:rsidR="00796E32" w:rsidRPr="002D49D5" w:rsidRDefault="00796E32" w:rsidP="00FC1FA0">
            <w:pPr>
              <w:jc w:val="both"/>
            </w:pPr>
            <w:r w:rsidRPr="002D49D5">
              <w:t>Ce traitement est nécessaire à l’exécution de nos obligations contractuelles respectives.</w:t>
            </w:r>
          </w:p>
        </w:tc>
      </w:tr>
      <w:tr w:rsidR="00796E32" w:rsidRPr="002D49D5" w14:paraId="3917BD9B" w14:textId="77777777" w:rsidTr="00796E32">
        <w:tc>
          <w:tcPr>
            <w:tcW w:w="4315" w:type="dxa"/>
            <w:shd w:val="clear" w:color="auto" w:fill="auto"/>
          </w:tcPr>
          <w:p w14:paraId="4F576DBC" w14:textId="5AD63BFE" w:rsidR="00796E32" w:rsidRPr="00796E32" w:rsidRDefault="00796E32" w:rsidP="00796E32">
            <w:pPr>
              <w:shd w:val="clear" w:color="auto" w:fill="FFFFFF"/>
              <w:spacing w:after="240" w:line="240" w:lineRule="auto"/>
              <w:jc w:val="both"/>
              <w:rPr>
                <w:rFonts w:eastAsia="Times New Roman" w:cs="Arial"/>
                <w:lang w:eastAsia="fr-FR"/>
              </w:rPr>
            </w:pPr>
            <w:r>
              <w:rPr>
                <w:rFonts w:eastAsia="Times New Roman" w:cs="Arial"/>
                <w:lang w:eastAsia="fr-FR"/>
              </w:rPr>
              <w:t>V</w:t>
            </w:r>
            <w:r w:rsidRPr="00796E32">
              <w:rPr>
                <w:rFonts w:eastAsia="Times New Roman" w:cs="Arial"/>
                <w:lang w:eastAsia="fr-FR"/>
              </w:rPr>
              <w:t xml:space="preserve">ous adressez des newsletters et des communications pertinentes en lien avec le réseau des diplômés de NEOMA Business </w:t>
            </w:r>
            <w:proofErr w:type="spellStart"/>
            <w:r w:rsidRPr="00796E32">
              <w:rPr>
                <w:rFonts w:eastAsia="Times New Roman" w:cs="Arial"/>
                <w:lang w:eastAsia="fr-FR"/>
              </w:rPr>
              <w:t>School</w:t>
            </w:r>
            <w:proofErr w:type="spellEnd"/>
            <w:r w:rsidRPr="00796E32">
              <w:rPr>
                <w:rFonts w:eastAsia="Times New Roman" w:cs="Arial"/>
                <w:lang w:eastAsia="fr-FR"/>
              </w:rPr>
              <w:t xml:space="preserve"> ;</w:t>
            </w:r>
          </w:p>
        </w:tc>
        <w:tc>
          <w:tcPr>
            <w:tcW w:w="4752" w:type="dxa"/>
            <w:shd w:val="clear" w:color="auto" w:fill="auto"/>
          </w:tcPr>
          <w:p w14:paraId="68199937" w14:textId="02376183" w:rsidR="00796E32" w:rsidRPr="002D49D5" w:rsidRDefault="00796E32" w:rsidP="00FC1FA0">
            <w:pPr>
              <w:jc w:val="both"/>
            </w:pPr>
            <w:r w:rsidRPr="00796E32">
              <w:t>Ce traitement repose sur votre consentement spécifique dans le cadre de votre inscription auprès de NEOMA BS.</w:t>
            </w:r>
          </w:p>
        </w:tc>
      </w:tr>
      <w:tr w:rsidR="00796E32" w:rsidRPr="002D49D5" w14:paraId="574653D3" w14:textId="77777777" w:rsidTr="00796E32">
        <w:tc>
          <w:tcPr>
            <w:tcW w:w="4315" w:type="dxa"/>
            <w:shd w:val="clear" w:color="auto" w:fill="auto"/>
          </w:tcPr>
          <w:p w14:paraId="62754BB8" w14:textId="6A523B44" w:rsidR="00796E32" w:rsidRPr="00796E32" w:rsidRDefault="00796E32" w:rsidP="00796E32">
            <w:pPr>
              <w:shd w:val="clear" w:color="auto" w:fill="FFFFFF"/>
              <w:spacing w:after="240" w:line="240" w:lineRule="auto"/>
              <w:jc w:val="both"/>
              <w:rPr>
                <w:rFonts w:eastAsia="Times New Roman" w:cs="Arial"/>
                <w:lang w:eastAsia="fr-FR"/>
              </w:rPr>
            </w:pPr>
            <w:r>
              <w:rPr>
                <w:rFonts w:eastAsia="Times New Roman" w:cs="Arial"/>
                <w:lang w:eastAsia="fr-FR"/>
              </w:rPr>
              <w:t xml:space="preserve">Les données que nous collectons nous permettent également de fournir, gérer, protéger et améliorer nos services et d’en développer de nouveaux. </w:t>
            </w:r>
          </w:p>
        </w:tc>
        <w:tc>
          <w:tcPr>
            <w:tcW w:w="4752" w:type="dxa"/>
            <w:shd w:val="clear" w:color="auto" w:fill="auto"/>
          </w:tcPr>
          <w:p w14:paraId="3F2E82C0" w14:textId="77777777" w:rsidR="00796E32" w:rsidRPr="002D49D5" w:rsidRDefault="00796E32" w:rsidP="00796E32">
            <w:pPr>
              <w:spacing w:after="0"/>
              <w:jc w:val="both"/>
            </w:pPr>
            <w:r w:rsidRPr="002D49D5">
              <w:t>Ce traitement est nécessaire aux fins des intérêts légitimes de NEOMA ALUMNI.</w:t>
            </w:r>
          </w:p>
          <w:p w14:paraId="48E6BF51" w14:textId="77777777" w:rsidR="00796E32" w:rsidRPr="002D49D5" w:rsidRDefault="00796E32" w:rsidP="00FC1FA0">
            <w:pPr>
              <w:jc w:val="both"/>
            </w:pPr>
          </w:p>
        </w:tc>
      </w:tr>
    </w:tbl>
    <w:p w14:paraId="701DCD9C" w14:textId="77777777" w:rsidR="00796E32" w:rsidRDefault="00796E32" w:rsidP="00C27DA6">
      <w:pPr>
        <w:pBdr>
          <w:bottom w:val="single" w:sz="4" w:space="1" w:color="auto"/>
        </w:pBdr>
        <w:shd w:val="clear" w:color="auto" w:fill="FFFFFF"/>
        <w:spacing w:after="240" w:line="240" w:lineRule="auto"/>
        <w:jc w:val="both"/>
        <w:rPr>
          <w:rFonts w:eastAsia="Times New Roman" w:cs="Arial"/>
          <w:b/>
          <w:lang w:eastAsia="fr-FR"/>
        </w:rPr>
      </w:pPr>
    </w:p>
    <w:p w14:paraId="5886B692" w14:textId="77777777" w:rsidR="00796E32" w:rsidRDefault="00796E32" w:rsidP="00C27DA6">
      <w:pPr>
        <w:pBdr>
          <w:bottom w:val="single" w:sz="4" w:space="1" w:color="auto"/>
        </w:pBdr>
        <w:shd w:val="clear" w:color="auto" w:fill="FFFFFF"/>
        <w:spacing w:after="240" w:line="240" w:lineRule="auto"/>
        <w:jc w:val="both"/>
        <w:rPr>
          <w:rFonts w:eastAsia="Times New Roman" w:cs="Arial"/>
          <w:b/>
          <w:lang w:eastAsia="fr-FR"/>
        </w:rPr>
      </w:pPr>
    </w:p>
    <w:p w14:paraId="2699A3F5" w14:textId="4265DAC6" w:rsidR="00C27DA6" w:rsidRPr="00C27DA6" w:rsidRDefault="001319C0" w:rsidP="00C27DA6">
      <w:pPr>
        <w:pBdr>
          <w:bottom w:val="single" w:sz="4" w:space="1" w:color="auto"/>
        </w:pBdr>
        <w:shd w:val="clear" w:color="auto" w:fill="FFFFFF"/>
        <w:spacing w:after="240" w:line="240" w:lineRule="auto"/>
        <w:jc w:val="both"/>
        <w:rPr>
          <w:rFonts w:eastAsia="Times New Roman" w:cs="Arial"/>
          <w:b/>
          <w:lang w:eastAsia="fr-FR"/>
        </w:rPr>
      </w:pPr>
      <w:r>
        <w:rPr>
          <w:rFonts w:eastAsia="Times New Roman" w:cs="Arial"/>
          <w:b/>
          <w:lang w:eastAsia="fr-FR"/>
        </w:rPr>
        <w:lastRenderedPageBreak/>
        <w:t xml:space="preserve">7. </w:t>
      </w:r>
      <w:r w:rsidR="00C27DA6" w:rsidRPr="00C27DA6">
        <w:rPr>
          <w:rFonts w:eastAsia="Times New Roman" w:cs="Arial"/>
          <w:b/>
          <w:lang w:eastAsia="fr-FR"/>
        </w:rPr>
        <w:t>DESTINATAIRES OU CATEGORIES DE DESTINATAIRES</w:t>
      </w:r>
    </w:p>
    <w:p w14:paraId="6F33BDA6" w14:textId="77777777" w:rsidR="00363FFF" w:rsidRDefault="00597F81" w:rsidP="001319C0">
      <w:pPr>
        <w:shd w:val="clear" w:color="auto" w:fill="FFFFFF"/>
        <w:spacing w:after="240" w:line="240" w:lineRule="auto"/>
        <w:jc w:val="both"/>
        <w:rPr>
          <w:rFonts w:eastAsia="Times New Roman" w:cs="Arial"/>
          <w:lang w:eastAsia="fr-FR"/>
        </w:rPr>
      </w:pPr>
      <w:r>
        <w:rPr>
          <w:rFonts w:eastAsia="Times New Roman" w:cs="Arial"/>
          <w:lang w:eastAsia="fr-FR"/>
        </w:rPr>
        <w:t xml:space="preserve">NEOMA ALUMNI est destinataire des données à caractère personnelle recueillies. </w:t>
      </w:r>
    </w:p>
    <w:p w14:paraId="2EFF8CBB" w14:textId="77777777" w:rsidR="00B5015B" w:rsidRPr="00F650B2" w:rsidRDefault="00F650B2" w:rsidP="00B5015B">
      <w:pPr>
        <w:shd w:val="clear" w:color="auto" w:fill="FFFFFF"/>
        <w:spacing w:after="225" w:line="240" w:lineRule="auto"/>
        <w:jc w:val="both"/>
        <w:outlineLvl w:val="2"/>
        <w:rPr>
          <w:rFonts w:eastAsia="Times New Roman" w:cs="Arial"/>
          <w:lang w:eastAsia="fr-FR"/>
        </w:rPr>
      </w:pPr>
      <w:r w:rsidRPr="00F650B2">
        <w:rPr>
          <w:rFonts w:eastAsia="Times New Roman" w:cs="Arial"/>
          <w:lang w:eastAsia="fr-FR"/>
        </w:rPr>
        <w:t xml:space="preserve">Nous </w:t>
      </w:r>
      <w:r w:rsidR="00E772E0">
        <w:rPr>
          <w:rFonts w:eastAsia="Times New Roman" w:cs="Arial"/>
          <w:lang w:eastAsia="fr-FR"/>
        </w:rPr>
        <w:t>pourrions</w:t>
      </w:r>
      <w:r w:rsidRPr="00F650B2">
        <w:rPr>
          <w:rFonts w:eastAsia="Times New Roman" w:cs="Arial"/>
          <w:lang w:eastAsia="fr-FR"/>
        </w:rPr>
        <w:t xml:space="preserve"> égalem</w:t>
      </w:r>
      <w:r w:rsidR="006B672A">
        <w:rPr>
          <w:rFonts w:eastAsia="Times New Roman" w:cs="Arial"/>
          <w:lang w:eastAsia="fr-FR"/>
        </w:rPr>
        <w:t xml:space="preserve">ent </w:t>
      </w:r>
      <w:r w:rsidR="00E772E0">
        <w:rPr>
          <w:rFonts w:eastAsia="Times New Roman" w:cs="Arial"/>
          <w:lang w:eastAsia="fr-FR"/>
        </w:rPr>
        <w:t xml:space="preserve">être </w:t>
      </w:r>
      <w:r w:rsidR="006B672A">
        <w:rPr>
          <w:rFonts w:eastAsia="Times New Roman" w:cs="Arial"/>
          <w:lang w:eastAsia="fr-FR"/>
        </w:rPr>
        <w:t>susceptibles de partager certaines</w:t>
      </w:r>
      <w:r w:rsidRPr="00F650B2">
        <w:rPr>
          <w:rFonts w:eastAsia="Times New Roman" w:cs="Arial"/>
          <w:lang w:eastAsia="fr-FR"/>
        </w:rPr>
        <w:t xml:space="preserve"> informations pour des raisons juridiques ou en cas de litige.</w:t>
      </w:r>
    </w:p>
    <w:p w14:paraId="1CC6AC7D" w14:textId="77777777" w:rsidR="00F650B2" w:rsidRPr="00F650B2" w:rsidRDefault="006B672A" w:rsidP="00B5015B">
      <w:pPr>
        <w:shd w:val="clear" w:color="auto" w:fill="FFFFFF"/>
        <w:spacing w:after="240" w:line="240" w:lineRule="auto"/>
        <w:jc w:val="both"/>
        <w:rPr>
          <w:rFonts w:eastAsia="Times New Roman" w:cs="Arial"/>
          <w:lang w:eastAsia="fr-FR"/>
        </w:rPr>
      </w:pPr>
      <w:r>
        <w:rPr>
          <w:rFonts w:eastAsia="Times New Roman" w:cs="Arial"/>
          <w:lang w:eastAsia="fr-FR"/>
        </w:rPr>
        <w:t>Enfin, n</w:t>
      </w:r>
      <w:r w:rsidR="00F650B2" w:rsidRPr="00F650B2">
        <w:rPr>
          <w:rFonts w:eastAsia="Times New Roman" w:cs="Arial"/>
          <w:lang w:eastAsia="fr-FR"/>
        </w:rPr>
        <w:t>ous ne communiquons vos données personnelles à des entreprises ou des personnes tierces que dans les circonstances suivantes :</w:t>
      </w:r>
    </w:p>
    <w:p w14:paraId="0CD406FD" w14:textId="77777777" w:rsidR="00115D24" w:rsidRDefault="00F650B2" w:rsidP="00115D24">
      <w:pPr>
        <w:numPr>
          <w:ilvl w:val="0"/>
          <w:numId w:val="13"/>
        </w:numPr>
        <w:shd w:val="clear" w:color="auto" w:fill="FFFFFF"/>
        <w:spacing w:before="100" w:beforeAutospacing="1" w:after="100" w:afterAutospacing="1" w:line="240" w:lineRule="auto"/>
        <w:jc w:val="both"/>
        <w:rPr>
          <w:rFonts w:eastAsia="Times New Roman" w:cs="Arial"/>
          <w:lang w:eastAsia="fr-FR"/>
        </w:rPr>
      </w:pPr>
      <w:r w:rsidRPr="00F650B2">
        <w:rPr>
          <w:rFonts w:eastAsia="Times New Roman" w:cs="Arial"/>
          <w:lang w:eastAsia="fr-FR"/>
        </w:rPr>
        <w:t>Lorsque cela est nécessaire pour des besoins de traitement externe, et uniquement dans ce cas, nous transmettons ces données à nos prestataires de confiance qui les traitent pour notre compte, selon nos instructions ou selon un accord contractuel, conformément à la présente Charte et dans le respect de toute autre mesure appropriée de sécurité et de confidentialité. Nous sommes susceptibles de leur transmettre vos données personnelles uniquement pour les finalités énoncées ci-dessous. Ainsi,</w:t>
      </w:r>
      <w:r w:rsidR="00115D24">
        <w:rPr>
          <w:rFonts w:eastAsia="Times New Roman" w:cs="Arial"/>
          <w:lang w:eastAsia="fr-FR"/>
        </w:rPr>
        <w:t xml:space="preserve"> nous faisons notamment appel à</w:t>
      </w:r>
      <w:r w:rsidR="00E772E0">
        <w:rPr>
          <w:rFonts w:eastAsia="Times New Roman" w:cs="Arial"/>
          <w:lang w:eastAsia="fr-FR"/>
        </w:rPr>
        <w:t xml:space="preserve"> nos prestataires pour</w:t>
      </w:r>
      <w:r w:rsidR="00115D24">
        <w:rPr>
          <w:rFonts w:eastAsia="Times New Roman" w:cs="Arial"/>
          <w:lang w:eastAsia="fr-FR"/>
        </w:rPr>
        <w:t> :</w:t>
      </w:r>
    </w:p>
    <w:p w14:paraId="3D1CC7A4" w14:textId="77777777" w:rsidR="00115D24" w:rsidRPr="00C06438" w:rsidRDefault="00E772E0" w:rsidP="00115D24">
      <w:pPr>
        <w:pStyle w:val="Paragraphedeliste"/>
        <w:numPr>
          <w:ilvl w:val="0"/>
          <w:numId w:val="20"/>
        </w:numPr>
        <w:shd w:val="clear" w:color="auto" w:fill="FFFFFF"/>
        <w:spacing w:before="100" w:beforeAutospacing="1" w:after="100" w:afterAutospacing="1" w:line="240" w:lineRule="auto"/>
        <w:jc w:val="both"/>
        <w:rPr>
          <w:rFonts w:eastAsia="Times New Roman" w:cs="Arial"/>
          <w:lang w:eastAsia="fr-FR"/>
        </w:rPr>
      </w:pPr>
      <w:r>
        <w:rPr>
          <w:rFonts w:eastAsia="Times New Roman" w:cs="Arial"/>
          <w:lang w:eastAsia="fr-FR"/>
        </w:rPr>
        <w:t>la conception,</w:t>
      </w:r>
      <w:r w:rsidR="00115D24">
        <w:rPr>
          <w:rFonts w:eastAsia="Times New Roman" w:cs="Arial"/>
          <w:lang w:eastAsia="fr-FR"/>
        </w:rPr>
        <w:t xml:space="preserve"> l’hébergement et la sécurité de nos systèmes d’information et de notre </w:t>
      </w:r>
      <w:r>
        <w:rPr>
          <w:rFonts w:eastAsia="Times New Roman" w:cs="Arial"/>
          <w:lang w:eastAsia="fr-FR"/>
        </w:rPr>
        <w:t>plateforme</w:t>
      </w:r>
      <w:r w:rsidR="00115D24">
        <w:rPr>
          <w:rFonts w:eastAsia="Times New Roman" w:cs="Arial"/>
          <w:lang w:eastAsia="fr-FR"/>
        </w:rPr>
        <w:t xml:space="preserve"> </w:t>
      </w:r>
      <w:r w:rsidR="00665BD2">
        <w:rPr>
          <w:rFonts w:eastAsia="Times New Roman" w:cs="Arial"/>
          <w:lang w:eastAsia="fr-FR"/>
        </w:rPr>
        <w:t xml:space="preserve">et de notre base de données </w:t>
      </w:r>
      <w:r w:rsidR="00115D24">
        <w:rPr>
          <w:rFonts w:eastAsia="Times New Roman" w:cs="Arial"/>
          <w:lang w:eastAsia="fr-FR"/>
        </w:rPr>
        <w:t>ainsi que des don</w:t>
      </w:r>
      <w:r w:rsidR="00665BD2">
        <w:rPr>
          <w:rFonts w:eastAsia="Times New Roman" w:cs="Arial"/>
          <w:lang w:eastAsia="fr-FR"/>
        </w:rPr>
        <w:t xml:space="preserve">nées que vous nous </w:t>
      </w:r>
      <w:r w:rsidR="00665BD2" w:rsidRPr="00C06438">
        <w:rPr>
          <w:rFonts w:eastAsia="Times New Roman" w:cs="Arial"/>
          <w:lang w:eastAsia="fr-FR"/>
        </w:rPr>
        <w:t xml:space="preserve">communiquez. </w:t>
      </w:r>
    </w:p>
    <w:p w14:paraId="1423AD1B" w14:textId="77777777" w:rsidR="00E772E0" w:rsidRPr="0098742D" w:rsidRDefault="0098742D" w:rsidP="0098742D">
      <w:pPr>
        <w:shd w:val="clear" w:color="auto" w:fill="FFFFFF"/>
        <w:spacing w:before="100" w:beforeAutospacing="1" w:after="100" w:afterAutospacing="1" w:line="240" w:lineRule="auto"/>
        <w:ind w:left="360"/>
        <w:jc w:val="both"/>
        <w:rPr>
          <w:rFonts w:eastAsia="Times New Roman" w:cs="Arial"/>
          <w:lang w:eastAsia="fr-FR"/>
        </w:rPr>
      </w:pPr>
      <w:r w:rsidRPr="00C06438">
        <w:rPr>
          <w:rFonts w:eastAsia="Times New Roman" w:cs="Arial"/>
          <w:lang w:eastAsia="fr-FR"/>
        </w:rPr>
        <w:t>La liste de nos sous-traitant</w:t>
      </w:r>
      <w:r w:rsidR="00687491">
        <w:rPr>
          <w:rFonts w:eastAsia="Times New Roman" w:cs="Arial"/>
          <w:lang w:eastAsia="fr-FR"/>
        </w:rPr>
        <w:t>s</w:t>
      </w:r>
      <w:r w:rsidRPr="00C06438">
        <w:rPr>
          <w:rFonts w:eastAsia="Times New Roman" w:cs="Arial"/>
          <w:lang w:eastAsia="fr-FR"/>
        </w:rPr>
        <w:t xml:space="preserve"> peut vous être communiquée en adressant votre demande à </w:t>
      </w:r>
      <w:r w:rsidR="00AF57FA" w:rsidRPr="00C06438">
        <w:rPr>
          <w:rFonts w:eastAsia="Times New Roman" w:cs="Arial"/>
          <w:lang w:eastAsia="fr-FR"/>
        </w:rPr>
        <w:t>NEOMA ALUMNI – 85 rue de la Victoire – 75009 PARIS.</w:t>
      </w:r>
      <w:r w:rsidR="00AF57FA">
        <w:rPr>
          <w:rFonts w:eastAsia="Times New Roman" w:cs="Arial"/>
          <w:lang w:eastAsia="fr-FR"/>
        </w:rPr>
        <w:t xml:space="preserve"> </w:t>
      </w:r>
    </w:p>
    <w:p w14:paraId="37B4A612" w14:textId="77777777" w:rsidR="008B521B" w:rsidRPr="008B521B" w:rsidRDefault="00F650B2" w:rsidP="006B672A">
      <w:pPr>
        <w:pStyle w:val="Paragraphedeliste"/>
        <w:numPr>
          <w:ilvl w:val="0"/>
          <w:numId w:val="21"/>
        </w:numPr>
        <w:shd w:val="clear" w:color="auto" w:fill="FFFFFF"/>
        <w:spacing w:before="100" w:beforeAutospacing="1" w:after="100" w:afterAutospacing="1" w:line="240" w:lineRule="auto"/>
        <w:jc w:val="both"/>
        <w:rPr>
          <w:rFonts w:eastAsia="Times New Roman" w:cs="Arial"/>
          <w:lang w:eastAsia="fr-FR"/>
        </w:rPr>
      </w:pPr>
      <w:r w:rsidRPr="00115D24">
        <w:rPr>
          <w:rFonts w:eastAsia="Times New Roman" w:cs="Arial"/>
          <w:lang w:eastAsia="fr-FR"/>
        </w:rPr>
        <w:t>Nous conservons ou divulguons vos informations si nous estimons que cela est raisonnablement nécessaire pour satisfaire à toute obligation légale ou réglementaire, toute procédure juridique ou demande administrative, pour protéger la sécurité d’une personne, pour traiter tout problème de nature frauduleuse, sécuritaire ou technique, ou pour protéger les droits ou les biens de nos utilisateurs.</w:t>
      </w:r>
    </w:p>
    <w:p w14:paraId="2853E266" w14:textId="77777777" w:rsidR="00E772E0" w:rsidRPr="006B672A" w:rsidRDefault="00E772E0" w:rsidP="006B672A">
      <w:pPr>
        <w:shd w:val="clear" w:color="auto" w:fill="FFFFFF"/>
        <w:spacing w:before="100" w:beforeAutospacing="1" w:after="100" w:afterAutospacing="1" w:line="240" w:lineRule="auto"/>
        <w:jc w:val="both"/>
        <w:rPr>
          <w:rFonts w:eastAsia="Times New Roman" w:cs="Arial"/>
          <w:lang w:eastAsia="fr-FR"/>
        </w:rPr>
      </w:pPr>
      <w:r>
        <w:rPr>
          <w:rFonts w:eastAsia="Times New Roman" w:cs="Arial"/>
          <w:lang w:eastAsia="fr-FR"/>
        </w:rPr>
        <w:t xml:space="preserve">NEOMA ALUMNI </w:t>
      </w:r>
      <w:r w:rsidR="00115D24">
        <w:rPr>
          <w:rFonts w:eastAsia="Times New Roman" w:cs="Arial"/>
          <w:lang w:eastAsia="fr-FR"/>
        </w:rPr>
        <w:t>ne revend pas vos données. Par conséquent,</w:t>
      </w:r>
      <w:r w:rsidR="008B521B">
        <w:rPr>
          <w:rFonts w:eastAsia="Times New Roman" w:cs="Arial"/>
          <w:lang w:eastAsia="fr-FR"/>
        </w:rPr>
        <w:t xml:space="preserve"> </w:t>
      </w:r>
      <w:r>
        <w:rPr>
          <w:rFonts w:eastAsia="Times New Roman" w:cs="Arial"/>
          <w:lang w:eastAsia="fr-FR"/>
        </w:rPr>
        <w:t xml:space="preserve">NEOMA ALUMNI </w:t>
      </w:r>
      <w:r w:rsidR="000B7739">
        <w:rPr>
          <w:rFonts w:eastAsia="Times New Roman" w:cs="Arial"/>
          <w:lang w:eastAsia="fr-FR"/>
        </w:rPr>
        <w:t>ne divulgue pas d’informations personnelles en dehors des situations d</w:t>
      </w:r>
      <w:r>
        <w:rPr>
          <w:rFonts w:eastAsia="Times New Roman" w:cs="Arial"/>
          <w:lang w:eastAsia="fr-FR"/>
        </w:rPr>
        <w:t>écrites dans la présente charte.</w:t>
      </w:r>
    </w:p>
    <w:p w14:paraId="35211F13" w14:textId="77777777" w:rsidR="00CF2028" w:rsidRPr="00C27DA6" w:rsidRDefault="001319C0" w:rsidP="00CF2028">
      <w:pPr>
        <w:pBdr>
          <w:bottom w:val="single" w:sz="4" w:space="1" w:color="auto"/>
        </w:pBdr>
        <w:shd w:val="clear" w:color="auto" w:fill="FFFFFF"/>
        <w:spacing w:before="100" w:beforeAutospacing="1" w:after="300" w:afterAutospacing="1" w:line="240" w:lineRule="auto"/>
        <w:jc w:val="both"/>
        <w:outlineLvl w:val="3"/>
        <w:rPr>
          <w:rFonts w:eastAsia="Times New Roman" w:cs="Arial"/>
          <w:b/>
          <w:lang w:eastAsia="fr-FR"/>
        </w:rPr>
      </w:pPr>
      <w:r>
        <w:rPr>
          <w:rFonts w:eastAsia="Times New Roman" w:cs="Arial"/>
          <w:b/>
          <w:lang w:eastAsia="fr-FR"/>
        </w:rPr>
        <w:t xml:space="preserve">8. </w:t>
      </w:r>
      <w:r w:rsidR="00CF2028" w:rsidRPr="00C27DA6">
        <w:rPr>
          <w:rFonts w:eastAsia="Times New Roman" w:cs="Arial"/>
          <w:b/>
          <w:lang w:eastAsia="fr-FR"/>
        </w:rPr>
        <w:t>TRANSFERT DES DONNEES HORS UE</w:t>
      </w:r>
    </w:p>
    <w:p w14:paraId="52B1E256" w14:textId="77777777" w:rsidR="00CF2028" w:rsidRDefault="00CF2028" w:rsidP="00CF2028">
      <w:pPr>
        <w:shd w:val="clear" w:color="auto" w:fill="FFFFFF"/>
        <w:spacing w:after="240" w:line="240" w:lineRule="auto"/>
        <w:jc w:val="both"/>
        <w:rPr>
          <w:rFonts w:eastAsia="Times New Roman" w:cs="Arial"/>
          <w:lang w:eastAsia="fr-FR"/>
        </w:rPr>
      </w:pPr>
      <w:r w:rsidRPr="00F650B2">
        <w:rPr>
          <w:rFonts w:eastAsia="Times New Roman" w:cs="Arial"/>
          <w:lang w:eastAsia="fr-FR"/>
        </w:rPr>
        <w:t>Tous nos serveurs sur lesquels vos données sont conservées et ceux des prestataires utilisés pour échanger et stocker ces do</w:t>
      </w:r>
      <w:r>
        <w:rPr>
          <w:rFonts w:eastAsia="Times New Roman" w:cs="Arial"/>
          <w:lang w:eastAsia="fr-FR"/>
        </w:rPr>
        <w:t>nnées sont localisées en Europe.</w:t>
      </w:r>
    </w:p>
    <w:p w14:paraId="190853CC" w14:textId="4EFAB734" w:rsidR="001319C0" w:rsidRPr="00796E32" w:rsidRDefault="00CF2028" w:rsidP="00CF2028">
      <w:pPr>
        <w:shd w:val="clear" w:color="auto" w:fill="FFFFFF"/>
        <w:spacing w:after="240" w:line="240" w:lineRule="auto"/>
        <w:jc w:val="both"/>
      </w:pPr>
      <w:r>
        <w:t>Dans l’hypothèse où NEOMA ALUMNI aurait recours à des</w:t>
      </w:r>
      <w:r w:rsidRPr="00931EC6">
        <w:t xml:space="preserve"> sous-traitants </w:t>
      </w:r>
      <w:r>
        <w:t>situé</w:t>
      </w:r>
      <w:r w:rsidRPr="00931EC6">
        <w:t xml:space="preserve">s </w:t>
      </w:r>
      <w:r>
        <w:t>en dehors de</w:t>
      </w:r>
      <w:r w:rsidRPr="00931EC6">
        <w:t xml:space="preserve"> l’Union européenne, </w:t>
      </w:r>
      <w:r>
        <w:t xml:space="preserve">elle s’engage à </w:t>
      </w:r>
      <w:r w:rsidRPr="00931EC6">
        <w:t>s’assure</w:t>
      </w:r>
      <w:r>
        <w:t>r</w:t>
      </w:r>
      <w:r w:rsidRPr="00931EC6">
        <w:t xml:space="preserve"> que ses sous-traitants présentent des mesures de protection reconnues comme suffisantes </w:t>
      </w:r>
      <w:r>
        <w:t xml:space="preserve">au sens du RGPD. Il peut notamment s’agir de sous-traitants situés dans </w:t>
      </w:r>
      <w:r w:rsidRPr="00931EC6">
        <w:t xml:space="preserve">tout autre pays reconnu par l’Union européenne comme assurant un niveau de protection adéquat des données à caractère personnel (« Décision d’adéquation »), </w:t>
      </w:r>
      <w:r>
        <w:t xml:space="preserve">faisant l’objet </w:t>
      </w:r>
      <w:r w:rsidRPr="00931EC6">
        <w:t xml:space="preserve">un accord de transfert de données conforme aux clauses contractuelles types adoptées par la Commission Européenne ou, tout autre mesure de protection reconnue comme suffisante </w:t>
      </w:r>
      <w:r>
        <w:t xml:space="preserve">par la Commission Européenne. </w:t>
      </w:r>
    </w:p>
    <w:p w14:paraId="6F837C3E" w14:textId="77777777" w:rsidR="00C27DA6" w:rsidRDefault="001319C0" w:rsidP="00C27DA6">
      <w:pPr>
        <w:pBdr>
          <w:bottom w:val="single" w:sz="4" w:space="1" w:color="auto"/>
        </w:pBdr>
        <w:shd w:val="clear" w:color="auto" w:fill="FFFFFF"/>
        <w:spacing w:after="300" w:line="240" w:lineRule="auto"/>
        <w:jc w:val="both"/>
        <w:outlineLvl w:val="3"/>
        <w:rPr>
          <w:rFonts w:eastAsia="Times New Roman" w:cs="Arial"/>
          <w:b/>
          <w:lang w:eastAsia="fr-FR"/>
        </w:rPr>
      </w:pPr>
      <w:r>
        <w:rPr>
          <w:rFonts w:eastAsia="Times New Roman" w:cs="Arial"/>
          <w:b/>
          <w:lang w:eastAsia="fr-FR"/>
        </w:rPr>
        <w:t xml:space="preserve">9. </w:t>
      </w:r>
      <w:r w:rsidR="00C27DA6" w:rsidRPr="00C27DA6">
        <w:rPr>
          <w:rFonts w:eastAsia="Times New Roman" w:cs="Arial"/>
          <w:b/>
          <w:lang w:eastAsia="fr-FR"/>
        </w:rPr>
        <w:t>DUREE DE CONSERVATION DES DONNEES</w:t>
      </w:r>
    </w:p>
    <w:p w14:paraId="22424D23" w14:textId="77777777" w:rsidR="00363FFF" w:rsidRDefault="00363FFF" w:rsidP="00C35992">
      <w:pPr>
        <w:shd w:val="clear" w:color="auto" w:fill="FFFFFF"/>
        <w:spacing w:after="240" w:line="240" w:lineRule="auto"/>
        <w:jc w:val="both"/>
      </w:pPr>
      <w:r w:rsidRPr="00C35992">
        <w:t>NEOMA ALUMNI conserve les informations vous concernant tant que votre compte reste actif, à moins que vous ne demandiez leur suppression ou celle de votre compte. Dans certains cas</w:t>
      </w:r>
      <w:r w:rsidR="00C35992" w:rsidRPr="00C35992">
        <w:t xml:space="preserve">, NEOMA ALUMNI </w:t>
      </w:r>
      <w:r w:rsidR="00C35992" w:rsidRPr="00C35992">
        <w:lastRenderedPageBreak/>
        <w:t>peut conserver des informations vous concernant en raison de la loi ou à d’</w:t>
      </w:r>
      <w:r w:rsidR="00C71E45">
        <w:t>autres fins, même si</w:t>
      </w:r>
      <w:r w:rsidR="00C35992" w:rsidRPr="00C35992">
        <w:t xml:space="preserve"> vous supprimez votre compte. </w:t>
      </w:r>
    </w:p>
    <w:p w14:paraId="6495FFDE" w14:textId="77777777" w:rsidR="00C35992" w:rsidRDefault="00C35992" w:rsidP="00363FFF">
      <w:pPr>
        <w:shd w:val="clear" w:color="auto" w:fill="FFFFFF"/>
        <w:spacing w:after="240" w:line="240" w:lineRule="auto"/>
      </w:pPr>
      <w:r>
        <w:t>A ce titre, NEOMA ALUMNI peut être amenée à conserver :</w:t>
      </w:r>
    </w:p>
    <w:p w14:paraId="6985E4C7" w14:textId="77777777" w:rsidR="00C35992" w:rsidRDefault="00C35992" w:rsidP="00C35992">
      <w:pPr>
        <w:pStyle w:val="Paragraphedeliste"/>
        <w:numPr>
          <w:ilvl w:val="0"/>
          <w:numId w:val="21"/>
        </w:numPr>
        <w:shd w:val="clear" w:color="auto" w:fill="FFFFFF"/>
        <w:spacing w:after="240" w:line="240" w:lineRule="auto"/>
        <w:jc w:val="both"/>
      </w:pPr>
      <w:r>
        <w:t>Vos données relatives à la facturation de nos services pour une durée de 10 ans à compter de la clôture/suppression de votre compte afin de respecter nos obligations comptables et fiscales.</w:t>
      </w:r>
    </w:p>
    <w:p w14:paraId="50A68D2B" w14:textId="77777777" w:rsidR="00363FFF" w:rsidRPr="00C35992" w:rsidRDefault="00C35992" w:rsidP="00C35992">
      <w:pPr>
        <w:pStyle w:val="Paragraphedeliste"/>
        <w:numPr>
          <w:ilvl w:val="0"/>
          <w:numId w:val="21"/>
        </w:numPr>
        <w:shd w:val="clear" w:color="auto" w:fill="FFFFFF"/>
        <w:spacing w:after="240" w:line="240" w:lineRule="auto"/>
        <w:jc w:val="both"/>
      </w:pPr>
      <w:r>
        <w:t>Vos adresses emails pour une durée de 3 ans à compter de la clôture/suppression de votre co</w:t>
      </w:r>
      <w:r w:rsidR="00C71E45">
        <w:t xml:space="preserve">mpte à des fins de prospection, sauf en cas d’opposition de votre part. </w:t>
      </w:r>
    </w:p>
    <w:p w14:paraId="20829386" w14:textId="77777777" w:rsidR="00F650B2" w:rsidRPr="00F650B2" w:rsidRDefault="001319C0" w:rsidP="00C27DA6">
      <w:pPr>
        <w:pBdr>
          <w:bottom w:val="single" w:sz="4" w:space="1" w:color="auto"/>
        </w:pBdr>
        <w:shd w:val="clear" w:color="auto" w:fill="FFFFFF"/>
        <w:spacing w:after="300" w:line="240" w:lineRule="auto"/>
        <w:jc w:val="both"/>
        <w:outlineLvl w:val="3"/>
        <w:rPr>
          <w:rFonts w:eastAsia="Times New Roman" w:cs="Arial"/>
          <w:b/>
          <w:lang w:eastAsia="fr-FR"/>
        </w:rPr>
      </w:pPr>
      <w:r>
        <w:rPr>
          <w:rFonts w:eastAsia="Times New Roman" w:cs="Arial"/>
          <w:b/>
          <w:lang w:eastAsia="fr-FR"/>
        </w:rPr>
        <w:t xml:space="preserve">10. </w:t>
      </w:r>
      <w:r w:rsidR="00C27DA6" w:rsidRPr="00C27DA6">
        <w:rPr>
          <w:rFonts w:eastAsia="Times New Roman" w:cs="Arial"/>
          <w:b/>
          <w:lang w:eastAsia="fr-FR"/>
        </w:rPr>
        <w:t>SECURITE DES DONNEES</w:t>
      </w:r>
    </w:p>
    <w:p w14:paraId="4C623A8B" w14:textId="77777777" w:rsidR="00F650B2" w:rsidRPr="00F650B2" w:rsidRDefault="00C431F6" w:rsidP="00F650B2">
      <w:pPr>
        <w:shd w:val="clear" w:color="auto" w:fill="FFFFFF"/>
        <w:spacing w:after="240" w:line="240" w:lineRule="auto"/>
        <w:jc w:val="both"/>
        <w:rPr>
          <w:rFonts w:eastAsia="Times New Roman" w:cs="Arial"/>
          <w:lang w:eastAsia="fr-FR"/>
        </w:rPr>
      </w:pPr>
      <w:r>
        <w:rPr>
          <w:rFonts w:eastAsia="Times New Roman" w:cs="Arial"/>
          <w:lang w:eastAsia="fr-FR"/>
        </w:rPr>
        <w:t>NEOMA ALUMNI met</w:t>
      </w:r>
      <w:r w:rsidR="00F650B2" w:rsidRPr="00F650B2">
        <w:rPr>
          <w:rFonts w:eastAsia="Times New Roman" w:cs="Arial"/>
          <w:lang w:eastAsia="fr-FR"/>
        </w:rPr>
        <w:t xml:space="preserve"> en œuvre les mesures techniques et organisationnelles appropriées afin de garantir la sécurité, </w:t>
      </w:r>
      <w:r w:rsidR="008B521B">
        <w:rPr>
          <w:rFonts w:eastAsia="Times New Roman" w:cs="Arial"/>
          <w:lang w:eastAsia="fr-FR"/>
        </w:rPr>
        <w:t>la confidentialité, l'intégrité et</w:t>
      </w:r>
      <w:r w:rsidR="00F650B2" w:rsidRPr="00F650B2">
        <w:rPr>
          <w:rFonts w:eastAsia="Times New Roman" w:cs="Arial"/>
          <w:lang w:eastAsia="fr-FR"/>
        </w:rPr>
        <w:t xml:space="preserve"> la disponibilité </w:t>
      </w:r>
      <w:r w:rsidR="008B521B">
        <w:rPr>
          <w:rFonts w:eastAsia="Times New Roman" w:cs="Arial"/>
          <w:lang w:eastAsia="fr-FR"/>
        </w:rPr>
        <w:t xml:space="preserve">des services </w:t>
      </w:r>
      <w:r w:rsidR="00F650B2" w:rsidRPr="00F650B2">
        <w:rPr>
          <w:rFonts w:eastAsia="Times New Roman" w:cs="Arial"/>
          <w:lang w:eastAsia="fr-FR"/>
        </w:rPr>
        <w:t xml:space="preserve">et protéger les données contre </w:t>
      </w:r>
      <w:r w:rsidR="008B521B">
        <w:rPr>
          <w:rFonts w:eastAsia="Times New Roman" w:cs="Arial"/>
          <w:lang w:eastAsia="fr-FR"/>
        </w:rPr>
        <w:t xml:space="preserve">la </w:t>
      </w:r>
      <w:r w:rsidR="00F650B2" w:rsidRPr="00F650B2">
        <w:rPr>
          <w:rFonts w:eastAsia="Times New Roman" w:cs="Arial"/>
          <w:lang w:eastAsia="fr-FR"/>
        </w:rPr>
        <w:t>destruction, la perte, l'altération, la divulgation non autorisée de données à caractère personnel transmises, conservées ou traitées d'une autre manière, ou l'accès non autorisé à de telles données.</w:t>
      </w:r>
    </w:p>
    <w:p w14:paraId="6F6CCF8B" w14:textId="77777777" w:rsidR="008B521B" w:rsidRPr="00F650B2" w:rsidRDefault="00C431F6" w:rsidP="00F650B2">
      <w:pPr>
        <w:shd w:val="clear" w:color="auto" w:fill="FFFFFF"/>
        <w:spacing w:after="240" w:line="240" w:lineRule="auto"/>
        <w:jc w:val="both"/>
        <w:rPr>
          <w:rFonts w:eastAsia="Times New Roman" w:cs="Arial"/>
          <w:lang w:eastAsia="fr-FR"/>
        </w:rPr>
      </w:pPr>
      <w:r>
        <w:rPr>
          <w:rFonts w:eastAsia="Times New Roman" w:cs="Arial"/>
          <w:lang w:eastAsia="fr-FR"/>
        </w:rPr>
        <w:t>NEOMA ALUMNI s’engage</w:t>
      </w:r>
      <w:r w:rsidR="00F650B2" w:rsidRPr="00F650B2">
        <w:rPr>
          <w:rFonts w:eastAsia="Times New Roman" w:cs="Arial"/>
          <w:lang w:eastAsia="fr-FR"/>
        </w:rPr>
        <w:t xml:space="preserve"> à mettre en œuvre tous les moyens disponibles pour assurer la sécurité et la confidentialité de ces données, en particulier :</w:t>
      </w:r>
    </w:p>
    <w:p w14:paraId="3C62FAA9" w14:textId="77777777" w:rsidR="00BE4432" w:rsidRDefault="00BE4432" w:rsidP="00F650B2">
      <w:pPr>
        <w:numPr>
          <w:ilvl w:val="0"/>
          <w:numId w:val="17"/>
        </w:numPr>
        <w:shd w:val="clear" w:color="auto" w:fill="FFFFFF"/>
        <w:spacing w:before="100" w:beforeAutospacing="1" w:after="100" w:afterAutospacing="1" w:line="240" w:lineRule="auto"/>
        <w:jc w:val="both"/>
        <w:rPr>
          <w:rFonts w:eastAsia="Times New Roman" w:cs="Arial"/>
          <w:lang w:eastAsia="fr-FR"/>
        </w:rPr>
      </w:pPr>
      <w:r>
        <w:rPr>
          <w:rFonts w:eastAsia="Times New Roman" w:cs="Arial"/>
          <w:lang w:eastAsia="fr-FR"/>
        </w:rPr>
        <w:t xml:space="preserve">L’accès à la plateforme est strictement réservé </w:t>
      </w:r>
      <w:r w:rsidR="005277DE">
        <w:rPr>
          <w:rFonts w:eastAsia="Times New Roman" w:cs="Arial"/>
          <w:lang w:eastAsia="fr-FR"/>
        </w:rPr>
        <w:t xml:space="preserve">au </w:t>
      </w:r>
      <w:r>
        <w:rPr>
          <w:rFonts w:eastAsia="Times New Roman" w:cs="Arial"/>
          <w:lang w:eastAsia="fr-FR"/>
        </w:rPr>
        <w:t>moyen d’un identifiant et d’un mot de passe sécurisé ;</w:t>
      </w:r>
    </w:p>
    <w:p w14:paraId="3C370647" w14:textId="77777777" w:rsidR="00CF2028" w:rsidRPr="00A35381" w:rsidRDefault="00F650B2" w:rsidP="00A35381">
      <w:pPr>
        <w:numPr>
          <w:ilvl w:val="0"/>
          <w:numId w:val="17"/>
        </w:numPr>
        <w:shd w:val="clear" w:color="auto" w:fill="FFFFFF"/>
        <w:spacing w:before="100" w:beforeAutospacing="1" w:after="300" w:afterAutospacing="1" w:line="240" w:lineRule="auto"/>
        <w:jc w:val="both"/>
        <w:outlineLvl w:val="3"/>
        <w:rPr>
          <w:rFonts w:eastAsia="Times New Roman" w:cs="Arial"/>
          <w:lang w:eastAsia="fr-FR"/>
        </w:rPr>
      </w:pPr>
      <w:r w:rsidRPr="00F650B2">
        <w:rPr>
          <w:rFonts w:eastAsia="Times New Roman" w:cs="Arial"/>
          <w:lang w:eastAsia="fr-FR"/>
        </w:rPr>
        <w:t xml:space="preserve">L’accès </w:t>
      </w:r>
      <w:r w:rsidR="00A35381">
        <w:rPr>
          <w:rFonts w:eastAsia="Times New Roman" w:cs="Arial"/>
          <w:lang w:eastAsia="fr-FR"/>
        </w:rPr>
        <w:t xml:space="preserve">à la base de données et </w:t>
      </w:r>
      <w:r w:rsidRPr="00F650B2">
        <w:rPr>
          <w:rFonts w:eastAsia="Times New Roman" w:cs="Arial"/>
          <w:lang w:eastAsia="fr-FR"/>
        </w:rPr>
        <w:t xml:space="preserve">aux données personnelles est strictement réservé aux salariés et prestataires de </w:t>
      </w:r>
      <w:r w:rsidR="00C431F6">
        <w:rPr>
          <w:rFonts w:eastAsia="Times New Roman" w:cs="Arial"/>
          <w:lang w:eastAsia="fr-FR"/>
        </w:rPr>
        <w:t>NEOMA ALUMNI</w:t>
      </w:r>
      <w:r w:rsidR="000B7739" w:rsidRPr="000B7739">
        <w:rPr>
          <w:rFonts w:eastAsia="Times New Roman" w:cs="Arial"/>
          <w:lang w:eastAsia="fr-FR"/>
        </w:rPr>
        <w:t xml:space="preserve"> </w:t>
      </w:r>
      <w:r w:rsidRPr="00F650B2">
        <w:rPr>
          <w:rFonts w:eastAsia="Times New Roman" w:cs="Arial"/>
          <w:lang w:eastAsia="fr-FR"/>
        </w:rPr>
        <w:t xml:space="preserve">qui ont besoin d’y accéder afin de les traiter en </w:t>
      </w:r>
      <w:r w:rsidR="00C431F6">
        <w:rPr>
          <w:rFonts w:eastAsia="Times New Roman" w:cs="Arial"/>
          <w:lang w:eastAsia="fr-FR"/>
        </w:rPr>
        <w:t>son</w:t>
      </w:r>
      <w:r w:rsidRPr="00F650B2">
        <w:rPr>
          <w:rFonts w:eastAsia="Times New Roman" w:cs="Arial"/>
          <w:lang w:eastAsia="fr-FR"/>
        </w:rPr>
        <w:t xml:space="preserve"> nom. Ces personnes sont soumises à de strictes</w:t>
      </w:r>
      <w:r w:rsidR="000B7739">
        <w:rPr>
          <w:rFonts w:eastAsia="Times New Roman" w:cs="Arial"/>
          <w:lang w:eastAsia="fr-FR"/>
        </w:rPr>
        <w:t xml:space="preserve"> obligations de confidentialité.</w:t>
      </w:r>
    </w:p>
    <w:p w14:paraId="25F8A650" w14:textId="77777777" w:rsidR="00C27DA6" w:rsidRPr="00C27DA6" w:rsidRDefault="001319C0" w:rsidP="00C27DA6">
      <w:pPr>
        <w:pBdr>
          <w:bottom w:val="single" w:sz="4" w:space="1" w:color="auto"/>
        </w:pBdr>
        <w:shd w:val="clear" w:color="auto" w:fill="FFFFFF"/>
        <w:spacing w:after="225" w:line="240" w:lineRule="auto"/>
        <w:jc w:val="both"/>
        <w:outlineLvl w:val="2"/>
        <w:rPr>
          <w:rFonts w:eastAsia="Times New Roman" w:cs="Arial"/>
          <w:b/>
          <w:lang w:eastAsia="fr-FR"/>
        </w:rPr>
      </w:pPr>
      <w:r>
        <w:rPr>
          <w:rFonts w:eastAsia="Times New Roman" w:cs="Arial"/>
          <w:b/>
          <w:lang w:eastAsia="fr-FR"/>
        </w:rPr>
        <w:t xml:space="preserve">11. </w:t>
      </w:r>
      <w:r w:rsidR="00C27DA6" w:rsidRPr="00C27DA6">
        <w:rPr>
          <w:rFonts w:eastAsia="Times New Roman" w:cs="Arial"/>
          <w:b/>
          <w:lang w:eastAsia="fr-FR"/>
        </w:rPr>
        <w:t>VOS DROITS</w:t>
      </w:r>
    </w:p>
    <w:p w14:paraId="4F1120B4" w14:textId="77777777" w:rsidR="001319C0" w:rsidRDefault="001319C0" w:rsidP="001319C0">
      <w:pPr>
        <w:spacing w:after="0" w:line="240" w:lineRule="auto"/>
        <w:rPr>
          <w:rFonts w:eastAsia="Times New Roman" w:cs="Arial"/>
          <w:lang w:eastAsia="fr-FR"/>
        </w:rPr>
      </w:pPr>
      <w:r>
        <w:rPr>
          <w:rFonts w:eastAsia="Times New Roman" w:cs="Arial"/>
          <w:lang w:eastAsia="fr-FR"/>
        </w:rPr>
        <w:t>Conformément à la réglementation sur les données personnelles, vous disposez</w:t>
      </w:r>
      <w:r w:rsidR="005277DE">
        <w:rPr>
          <w:rFonts w:eastAsia="Times New Roman" w:cs="Arial"/>
          <w:lang w:eastAsia="fr-FR"/>
        </w:rPr>
        <w:t xml:space="preserve"> </w:t>
      </w:r>
      <w:r>
        <w:rPr>
          <w:rFonts w:eastAsia="Times New Roman" w:cs="Arial"/>
          <w:lang w:eastAsia="fr-FR"/>
        </w:rPr>
        <w:t>d’un droit :</w:t>
      </w:r>
    </w:p>
    <w:p w14:paraId="5F208AD5" w14:textId="77777777" w:rsidR="001319C0" w:rsidRDefault="001319C0" w:rsidP="001319C0">
      <w:pPr>
        <w:spacing w:after="0" w:line="240" w:lineRule="auto"/>
        <w:rPr>
          <w:rFonts w:eastAsia="Times New Roman" w:cs="Arial"/>
          <w:lang w:eastAsia="fr-FR"/>
        </w:rPr>
      </w:pPr>
    </w:p>
    <w:p w14:paraId="7E7AE75D" w14:textId="77777777" w:rsidR="001319C0" w:rsidRDefault="001319C0" w:rsidP="001319C0">
      <w:pPr>
        <w:pStyle w:val="Paragraphedeliste"/>
        <w:numPr>
          <w:ilvl w:val="0"/>
          <w:numId w:val="31"/>
        </w:numPr>
        <w:spacing w:after="0" w:line="240" w:lineRule="auto"/>
        <w:jc w:val="both"/>
        <w:rPr>
          <w:rFonts w:eastAsia="Times New Roman" w:cs="Arial"/>
          <w:lang w:eastAsia="fr-FR"/>
        </w:rPr>
      </w:pPr>
      <w:r w:rsidRPr="00E007DE">
        <w:rPr>
          <w:rFonts w:eastAsia="Times New Roman" w:cs="Arial"/>
          <w:lang w:eastAsia="fr-FR"/>
        </w:rPr>
        <w:t>d’accès (article 15 du RGPD),</w:t>
      </w:r>
    </w:p>
    <w:p w14:paraId="4C0AE0C2" w14:textId="77777777" w:rsidR="001319C0" w:rsidRDefault="001319C0" w:rsidP="001319C0">
      <w:pPr>
        <w:pStyle w:val="Paragraphedeliste"/>
        <w:numPr>
          <w:ilvl w:val="0"/>
          <w:numId w:val="31"/>
        </w:numPr>
        <w:spacing w:after="0" w:line="240" w:lineRule="auto"/>
        <w:jc w:val="both"/>
        <w:rPr>
          <w:rFonts w:eastAsia="Times New Roman" w:cs="Arial"/>
          <w:lang w:eastAsia="fr-FR"/>
        </w:rPr>
      </w:pPr>
      <w:r w:rsidRPr="00E007DE">
        <w:rPr>
          <w:rFonts w:eastAsia="Times New Roman" w:cs="Arial"/>
          <w:lang w:eastAsia="fr-FR"/>
        </w:rPr>
        <w:t>de rectification (article 16 du RGPD),</w:t>
      </w:r>
    </w:p>
    <w:p w14:paraId="585D439F" w14:textId="77777777" w:rsidR="001319C0" w:rsidRDefault="001319C0" w:rsidP="001319C0">
      <w:pPr>
        <w:pStyle w:val="Paragraphedeliste"/>
        <w:numPr>
          <w:ilvl w:val="0"/>
          <w:numId w:val="31"/>
        </w:numPr>
        <w:spacing w:after="0" w:line="240" w:lineRule="auto"/>
        <w:jc w:val="both"/>
        <w:rPr>
          <w:rFonts w:eastAsia="Times New Roman" w:cs="Arial"/>
          <w:lang w:eastAsia="fr-FR"/>
        </w:rPr>
      </w:pPr>
      <w:r w:rsidRPr="00E007DE">
        <w:rPr>
          <w:rFonts w:eastAsia="Times New Roman" w:cs="Arial"/>
          <w:lang w:eastAsia="fr-FR"/>
        </w:rPr>
        <w:t>d’effacement (article 17 du RGPD),</w:t>
      </w:r>
    </w:p>
    <w:p w14:paraId="0CF8201A" w14:textId="77777777" w:rsidR="001319C0" w:rsidRDefault="001319C0" w:rsidP="001319C0">
      <w:pPr>
        <w:pStyle w:val="Paragraphedeliste"/>
        <w:numPr>
          <w:ilvl w:val="0"/>
          <w:numId w:val="31"/>
        </w:numPr>
        <w:spacing w:after="0" w:line="240" w:lineRule="auto"/>
        <w:jc w:val="both"/>
        <w:rPr>
          <w:rFonts w:eastAsia="Times New Roman" w:cs="Arial"/>
          <w:lang w:eastAsia="fr-FR"/>
        </w:rPr>
      </w:pPr>
      <w:r w:rsidRPr="00E007DE">
        <w:rPr>
          <w:rFonts w:eastAsia="Times New Roman" w:cs="Arial"/>
          <w:lang w:eastAsia="fr-FR"/>
        </w:rPr>
        <w:t>de  limitation du traitement (article 18 du RGPD),</w:t>
      </w:r>
    </w:p>
    <w:p w14:paraId="25F44A28" w14:textId="77777777" w:rsidR="001319C0" w:rsidRDefault="001319C0" w:rsidP="001319C0">
      <w:pPr>
        <w:pStyle w:val="Paragraphedeliste"/>
        <w:numPr>
          <w:ilvl w:val="0"/>
          <w:numId w:val="31"/>
        </w:numPr>
        <w:spacing w:after="0" w:line="240" w:lineRule="auto"/>
        <w:jc w:val="both"/>
        <w:rPr>
          <w:rFonts w:eastAsia="Times New Roman" w:cs="Arial"/>
          <w:lang w:eastAsia="fr-FR"/>
        </w:rPr>
      </w:pPr>
      <w:r>
        <w:rPr>
          <w:rFonts w:eastAsia="Times New Roman" w:cs="Arial"/>
          <w:lang w:eastAsia="fr-FR"/>
        </w:rPr>
        <w:t xml:space="preserve">de </w:t>
      </w:r>
      <w:r w:rsidRPr="00E007DE">
        <w:rPr>
          <w:rFonts w:eastAsia="Times New Roman" w:cs="Arial"/>
          <w:lang w:eastAsia="fr-FR"/>
        </w:rPr>
        <w:t>portabilité (article 20 du RGPD),</w:t>
      </w:r>
    </w:p>
    <w:p w14:paraId="27CDA9AA" w14:textId="77777777" w:rsidR="001319C0" w:rsidRDefault="001319C0" w:rsidP="001319C0">
      <w:pPr>
        <w:pStyle w:val="Paragraphedeliste"/>
        <w:numPr>
          <w:ilvl w:val="0"/>
          <w:numId w:val="31"/>
        </w:numPr>
        <w:spacing w:after="0" w:line="240" w:lineRule="auto"/>
        <w:jc w:val="both"/>
        <w:rPr>
          <w:rFonts w:eastAsia="Times New Roman" w:cs="Arial"/>
          <w:lang w:eastAsia="fr-FR"/>
        </w:rPr>
      </w:pPr>
      <w:r>
        <w:rPr>
          <w:rFonts w:eastAsia="Times New Roman" w:cs="Arial"/>
          <w:lang w:eastAsia="fr-FR"/>
        </w:rPr>
        <w:t>d’</w:t>
      </w:r>
      <w:r w:rsidRPr="00E007DE">
        <w:rPr>
          <w:rFonts w:eastAsia="Times New Roman" w:cs="Arial"/>
          <w:lang w:eastAsia="fr-FR"/>
        </w:rPr>
        <w:t>opposition (article 21 et 22 du RGPD),</w:t>
      </w:r>
    </w:p>
    <w:p w14:paraId="17F29D07" w14:textId="77777777" w:rsidR="001319C0" w:rsidRDefault="001319C0" w:rsidP="001319C0">
      <w:pPr>
        <w:pStyle w:val="Paragraphedeliste"/>
        <w:numPr>
          <w:ilvl w:val="0"/>
          <w:numId w:val="31"/>
        </w:numPr>
        <w:spacing w:after="0" w:line="240" w:lineRule="auto"/>
        <w:jc w:val="both"/>
        <w:rPr>
          <w:rFonts w:eastAsia="Times New Roman" w:cs="Arial"/>
          <w:lang w:eastAsia="fr-FR"/>
        </w:rPr>
      </w:pPr>
      <w:r>
        <w:rPr>
          <w:rFonts w:eastAsia="Times New Roman" w:cs="Arial"/>
          <w:lang w:eastAsia="fr-FR"/>
        </w:rPr>
        <w:t xml:space="preserve">de </w:t>
      </w:r>
      <w:r w:rsidRPr="00E007DE">
        <w:rPr>
          <w:rFonts w:eastAsia="Times New Roman" w:cs="Arial"/>
          <w:lang w:eastAsia="fr-FR"/>
        </w:rPr>
        <w:t>directives post-mortem (Loi n°78-17 du 6 janvier 1978 relative à l'informatique, aux fichiers et aux libertés) ;</w:t>
      </w:r>
    </w:p>
    <w:p w14:paraId="517EC6D8" w14:textId="77777777" w:rsidR="001319C0" w:rsidRPr="00E007DE" w:rsidRDefault="001319C0" w:rsidP="001319C0">
      <w:pPr>
        <w:pStyle w:val="Paragraphedeliste"/>
        <w:spacing w:after="0" w:line="240" w:lineRule="auto"/>
        <w:jc w:val="both"/>
        <w:rPr>
          <w:rFonts w:eastAsia="Times New Roman" w:cs="Arial"/>
          <w:b/>
          <w:lang w:eastAsia="fr-FR"/>
        </w:rPr>
      </w:pPr>
    </w:p>
    <w:p w14:paraId="079F3A3E" w14:textId="77777777" w:rsidR="001319C0" w:rsidRPr="00E007DE" w:rsidRDefault="001319C0" w:rsidP="001319C0">
      <w:pPr>
        <w:shd w:val="clear" w:color="auto" w:fill="FFFFFF"/>
        <w:spacing w:after="0" w:line="240" w:lineRule="auto"/>
        <w:jc w:val="both"/>
        <w:rPr>
          <w:rFonts w:eastAsia="Times New Roman" w:cs="Arial"/>
          <w:b/>
          <w:lang w:eastAsia="fr-FR"/>
        </w:rPr>
      </w:pPr>
      <w:r w:rsidRPr="00E007DE">
        <w:rPr>
          <w:rFonts w:eastAsia="Times New Roman" w:cs="Arial"/>
          <w:b/>
          <w:lang w:eastAsia="fr-FR"/>
        </w:rPr>
        <w:t>Droits d’accès</w:t>
      </w:r>
    </w:p>
    <w:p w14:paraId="028A13F9" w14:textId="77777777" w:rsidR="001319C0"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 xml:space="preserve">Vous avez la possibilité d'obtenir </w:t>
      </w:r>
      <w:r>
        <w:rPr>
          <w:rFonts w:eastAsia="Times New Roman" w:cs="Arial"/>
          <w:lang w:eastAsia="fr-FR"/>
        </w:rPr>
        <w:t>de NEOMA ALUMNI la confirmation que les d</w:t>
      </w:r>
      <w:r w:rsidRPr="00E007DE">
        <w:rPr>
          <w:rFonts w:eastAsia="Times New Roman" w:cs="Arial"/>
          <w:lang w:eastAsia="fr-FR"/>
        </w:rPr>
        <w:t xml:space="preserve">onnées vous concernant sont ou ne sont pas traitées et, lorsqu'elles le </w:t>
      </w:r>
      <w:r>
        <w:rPr>
          <w:rFonts w:eastAsia="Times New Roman" w:cs="Arial"/>
          <w:lang w:eastAsia="fr-FR"/>
        </w:rPr>
        <w:t>sont, l'accès auxdites d</w:t>
      </w:r>
      <w:r w:rsidRPr="00E007DE">
        <w:rPr>
          <w:rFonts w:eastAsia="Times New Roman" w:cs="Arial"/>
          <w:lang w:eastAsia="fr-FR"/>
        </w:rPr>
        <w:t>onnées ainsi q</w:t>
      </w:r>
      <w:r>
        <w:rPr>
          <w:rFonts w:eastAsia="Times New Roman" w:cs="Arial"/>
          <w:lang w:eastAsia="fr-FR"/>
        </w:rPr>
        <w:t>ue les informations suivantes :</w:t>
      </w:r>
    </w:p>
    <w:p w14:paraId="062CFAD2" w14:textId="77777777" w:rsidR="001319C0" w:rsidRDefault="001319C0" w:rsidP="001319C0">
      <w:pPr>
        <w:pStyle w:val="Paragraphedeliste"/>
        <w:numPr>
          <w:ilvl w:val="0"/>
          <w:numId w:val="32"/>
        </w:numPr>
        <w:shd w:val="clear" w:color="auto" w:fill="FFFFFF"/>
        <w:spacing w:after="0" w:line="240" w:lineRule="auto"/>
        <w:jc w:val="both"/>
        <w:rPr>
          <w:rFonts w:eastAsia="Times New Roman" w:cs="Arial"/>
          <w:lang w:eastAsia="fr-FR"/>
        </w:rPr>
      </w:pPr>
      <w:r>
        <w:rPr>
          <w:rFonts w:eastAsia="Times New Roman" w:cs="Arial"/>
          <w:lang w:eastAsia="fr-FR"/>
        </w:rPr>
        <w:t>les finalités du traitement ;</w:t>
      </w:r>
    </w:p>
    <w:p w14:paraId="069F0916" w14:textId="77777777" w:rsidR="001319C0" w:rsidRDefault="001319C0" w:rsidP="001319C0">
      <w:pPr>
        <w:pStyle w:val="Paragraphedeliste"/>
        <w:numPr>
          <w:ilvl w:val="0"/>
          <w:numId w:val="32"/>
        </w:numPr>
        <w:shd w:val="clear" w:color="auto" w:fill="FFFFFF"/>
        <w:spacing w:after="0" w:line="240" w:lineRule="auto"/>
        <w:jc w:val="both"/>
        <w:rPr>
          <w:rFonts w:eastAsia="Times New Roman" w:cs="Arial"/>
          <w:lang w:eastAsia="fr-FR"/>
        </w:rPr>
      </w:pPr>
      <w:r>
        <w:rPr>
          <w:rFonts w:eastAsia="Times New Roman" w:cs="Arial"/>
          <w:lang w:eastAsia="fr-FR"/>
        </w:rPr>
        <w:t>les catégories de d</w:t>
      </w:r>
      <w:r w:rsidRPr="00E007DE">
        <w:rPr>
          <w:rFonts w:eastAsia="Times New Roman" w:cs="Arial"/>
          <w:lang w:eastAsia="fr-FR"/>
        </w:rPr>
        <w:t>onnées ;</w:t>
      </w:r>
    </w:p>
    <w:p w14:paraId="1E2C3D58" w14:textId="77777777" w:rsidR="001319C0" w:rsidRDefault="001319C0" w:rsidP="001319C0">
      <w:pPr>
        <w:pStyle w:val="Paragraphedeliste"/>
        <w:numPr>
          <w:ilvl w:val="0"/>
          <w:numId w:val="32"/>
        </w:numPr>
        <w:shd w:val="clear" w:color="auto" w:fill="FFFFFF"/>
        <w:spacing w:after="0" w:line="240" w:lineRule="auto"/>
        <w:jc w:val="both"/>
        <w:rPr>
          <w:rFonts w:eastAsia="Times New Roman" w:cs="Arial"/>
          <w:lang w:eastAsia="fr-FR"/>
        </w:rPr>
      </w:pPr>
      <w:r w:rsidRPr="00E007DE">
        <w:rPr>
          <w:rFonts w:eastAsia="Times New Roman" w:cs="Arial"/>
          <w:lang w:eastAsia="fr-FR"/>
        </w:rPr>
        <w:t>les destinataires ou catégories</w:t>
      </w:r>
      <w:r>
        <w:rPr>
          <w:rFonts w:eastAsia="Times New Roman" w:cs="Arial"/>
          <w:lang w:eastAsia="fr-FR"/>
        </w:rPr>
        <w:t xml:space="preserve"> de destinataires auxquels les d</w:t>
      </w:r>
      <w:r w:rsidRPr="00E007DE">
        <w:rPr>
          <w:rFonts w:eastAsia="Times New Roman" w:cs="Arial"/>
          <w:lang w:eastAsia="fr-FR"/>
        </w:rPr>
        <w:t>onnées ont été ou seront communiquées ;</w:t>
      </w:r>
    </w:p>
    <w:p w14:paraId="223A1192" w14:textId="77777777" w:rsidR="001319C0" w:rsidRDefault="001319C0" w:rsidP="001319C0">
      <w:pPr>
        <w:pStyle w:val="Paragraphedeliste"/>
        <w:numPr>
          <w:ilvl w:val="0"/>
          <w:numId w:val="32"/>
        </w:numPr>
        <w:shd w:val="clear" w:color="auto" w:fill="FFFFFF"/>
        <w:spacing w:after="0" w:line="240" w:lineRule="auto"/>
        <w:jc w:val="both"/>
        <w:rPr>
          <w:rFonts w:eastAsia="Times New Roman" w:cs="Arial"/>
          <w:lang w:eastAsia="fr-FR"/>
        </w:rPr>
      </w:pPr>
      <w:r w:rsidRPr="00E52775">
        <w:rPr>
          <w:rFonts w:eastAsia="Times New Roman" w:cs="Arial"/>
          <w:lang w:eastAsia="fr-FR"/>
        </w:rPr>
        <w:t>lorsque cela est possible</w:t>
      </w:r>
      <w:r>
        <w:rPr>
          <w:rFonts w:eastAsia="Times New Roman" w:cs="Arial"/>
          <w:lang w:eastAsia="fr-FR"/>
        </w:rPr>
        <w:t>, la durée de conservation des d</w:t>
      </w:r>
      <w:r w:rsidRPr="00E52775">
        <w:rPr>
          <w:rFonts w:eastAsia="Times New Roman" w:cs="Arial"/>
          <w:lang w:eastAsia="fr-FR"/>
        </w:rPr>
        <w:t>onnées envisagée ou, lorsque ce n'est pas possible, les critères utilisés pour déterminer cette durée ;</w:t>
      </w:r>
    </w:p>
    <w:p w14:paraId="28C0CE41" w14:textId="77777777" w:rsidR="001319C0" w:rsidRDefault="001319C0" w:rsidP="001319C0">
      <w:pPr>
        <w:pStyle w:val="Paragraphedeliste"/>
        <w:numPr>
          <w:ilvl w:val="0"/>
          <w:numId w:val="32"/>
        </w:numPr>
        <w:shd w:val="clear" w:color="auto" w:fill="FFFFFF"/>
        <w:spacing w:after="0" w:line="240" w:lineRule="auto"/>
        <w:jc w:val="both"/>
        <w:rPr>
          <w:rFonts w:eastAsia="Times New Roman" w:cs="Arial"/>
          <w:lang w:eastAsia="fr-FR"/>
        </w:rPr>
      </w:pPr>
      <w:r w:rsidRPr="00E52775">
        <w:rPr>
          <w:rFonts w:eastAsia="Times New Roman" w:cs="Arial"/>
          <w:lang w:eastAsia="fr-FR"/>
        </w:rPr>
        <w:lastRenderedPageBreak/>
        <w:t xml:space="preserve">l'existence du droit de demander à </w:t>
      </w:r>
      <w:r>
        <w:rPr>
          <w:rFonts w:eastAsia="Times New Roman" w:cs="Arial"/>
          <w:lang w:eastAsia="fr-FR"/>
        </w:rPr>
        <w:t xml:space="preserve">NEOMA ALUMNI </w:t>
      </w:r>
      <w:r w:rsidRPr="00E52775">
        <w:rPr>
          <w:rFonts w:eastAsia="Times New Roman" w:cs="Arial"/>
          <w:lang w:eastAsia="fr-FR"/>
        </w:rPr>
        <w:t>la rectification ou l'eff</w:t>
      </w:r>
      <w:r>
        <w:rPr>
          <w:rFonts w:eastAsia="Times New Roman" w:cs="Arial"/>
          <w:lang w:eastAsia="fr-FR"/>
        </w:rPr>
        <w:t>acement de d</w:t>
      </w:r>
      <w:r w:rsidRPr="00E52775">
        <w:rPr>
          <w:rFonts w:eastAsia="Times New Roman" w:cs="Arial"/>
          <w:lang w:eastAsia="fr-FR"/>
        </w:rPr>
        <w:t>onnées, ou une l</w:t>
      </w:r>
      <w:r>
        <w:rPr>
          <w:rFonts w:eastAsia="Times New Roman" w:cs="Arial"/>
          <w:lang w:eastAsia="fr-FR"/>
        </w:rPr>
        <w:t>imitation du traitement de vos d</w:t>
      </w:r>
      <w:r w:rsidRPr="00E52775">
        <w:rPr>
          <w:rFonts w:eastAsia="Times New Roman" w:cs="Arial"/>
          <w:lang w:eastAsia="fr-FR"/>
        </w:rPr>
        <w:t>onnées, ou du droit de s'opposer à ce traitement ;</w:t>
      </w:r>
    </w:p>
    <w:p w14:paraId="07B560A5" w14:textId="77777777" w:rsidR="001319C0" w:rsidRDefault="001319C0" w:rsidP="001319C0">
      <w:pPr>
        <w:pStyle w:val="Paragraphedeliste"/>
        <w:numPr>
          <w:ilvl w:val="0"/>
          <w:numId w:val="32"/>
        </w:numPr>
        <w:shd w:val="clear" w:color="auto" w:fill="FFFFFF"/>
        <w:spacing w:after="0" w:line="240" w:lineRule="auto"/>
        <w:jc w:val="both"/>
        <w:rPr>
          <w:rFonts w:eastAsia="Times New Roman" w:cs="Arial"/>
          <w:lang w:eastAsia="fr-FR"/>
        </w:rPr>
      </w:pPr>
      <w:r w:rsidRPr="00E52775">
        <w:rPr>
          <w:rFonts w:eastAsia="Times New Roman" w:cs="Arial"/>
          <w:lang w:eastAsia="fr-FR"/>
        </w:rPr>
        <w:t>le droit d'introduire une réclamation auprès de la CNIL ;</w:t>
      </w:r>
    </w:p>
    <w:p w14:paraId="544942ED" w14:textId="77777777" w:rsidR="001319C0" w:rsidRPr="00E52775" w:rsidRDefault="001319C0" w:rsidP="001319C0">
      <w:pPr>
        <w:pStyle w:val="Paragraphedeliste"/>
        <w:numPr>
          <w:ilvl w:val="0"/>
          <w:numId w:val="32"/>
        </w:numPr>
        <w:shd w:val="clear" w:color="auto" w:fill="FFFFFF"/>
        <w:spacing w:after="0" w:line="240" w:lineRule="auto"/>
        <w:jc w:val="both"/>
        <w:rPr>
          <w:rFonts w:eastAsia="Times New Roman" w:cs="Arial"/>
          <w:lang w:eastAsia="fr-FR"/>
        </w:rPr>
      </w:pPr>
      <w:r>
        <w:rPr>
          <w:rFonts w:eastAsia="Times New Roman" w:cs="Arial"/>
          <w:lang w:eastAsia="fr-FR"/>
        </w:rPr>
        <w:t>lorsque les d</w:t>
      </w:r>
      <w:r w:rsidRPr="00E52775">
        <w:rPr>
          <w:rFonts w:eastAsia="Times New Roman" w:cs="Arial"/>
          <w:lang w:eastAsia="fr-FR"/>
        </w:rPr>
        <w:t>onnées ne sont pas collectées auprès de vous, toute information disponible quant à leur source ; l'existence d'une prise de décision automatisée, y compris un profilage, et, au moins en pareils cas, des informations utiles concernant la logique sous-jacente, ainsi que l'importance et les conséquences prévues de ce traitement pour vous.</w:t>
      </w:r>
    </w:p>
    <w:p w14:paraId="199965A7" w14:textId="77777777" w:rsidR="001319C0" w:rsidRPr="00E007DE" w:rsidRDefault="001319C0" w:rsidP="001319C0">
      <w:pPr>
        <w:shd w:val="clear" w:color="auto" w:fill="FFFFFF"/>
        <w:spacing w:after="0" w:line="240" w:lineRule="auto"/>
        <w:jc w:val="both"/>
        <w:rPr>
          <w:rFonts w:eastAsia="Times New Roman" w:cs="Arial"/>
          <w:lang w:eastAsia="fr-FR"/>
        </w:rPr>
      </w:pPr>
    </w:p>
    <w:p w14:paraId="2CDD6C32" w14:textId="77777777" w:rsidR="001319C0" w:rsidRPr="00E007DE"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Lorsque le</w:t>
      </w:r>
      <w:r>
        <w:rPr>
          <w:rFonts w:eastAsia="Times New Roman" w:cs="Arial"/>
          <w:lang w:eastAsia="fr-FR"/>
        </w:rPr>
        <w:t>s d</w:t>
      </w:r>
      <w:r w:rsidRPr="00E007DE">
        <w:rPr>
          <w:rFonts w:eastAsia="Times New Roman" w:cs="Arial"/>
          <w:lang w:eastAsia="fr-FR"/>
        </w:rPr>
        <w:t>onnées sont transférées vers un pays tiers ou à une organisation internationale, vous avez le droit d'être informé des garanties appropriées, en ce qui concerne ce transfert.</w:t>
      </w:r>
    </w:p>
    <w:p w14:paraId="458C7A4D" w14:textId="77777777" w:rsidR="001319C0" w:rsidRPr="00E007DE" w:rsidRDefault="001319C0" w:rsidP="001319C0">
      <w:pPr>
        <w:shd w:val="clear" w:color="auto" w:fill="FFFFFF"/>
        <w:spacing w:after="0" w:line="240" w:lineRule="auto"/>
        <w:jc w:val="both"/>
        <w:rPr>
          <w:rFonts w:eastAsia="Times New Roman" w:cs="Arial"/>
          <w:lang w:eastAsia="fr-FR"/>
        </w:rPr>
      </w:pPr>
    </w:p>
    <w:p w14:paraId="393CC865" w14:textId="77777777" w:rsidR="001319C0" w:rsidRPr="00E007DE"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Votre dr</w:t>
      </w:r>
      <w:r>
        <w:rPr>
          <w:rFonts w:eastAsia="Times New Roman" w:cs="Arial"/>
          <w:lang w:eastAsia="fr-FR"/>
        </w:rPr>
        <w:t>oit d'obtenir une copie de vos d</w:t>
      </w:r>
      <w:r w:rsidRPr="00E007DE">
        <w:rPr>
          <w:rFonts w:eastAsia="Times New Roman" w:cs="Arial"/>
          <w:lang w:eastAsia="fr-FR"/>
        </w:rPr>
        <w:t>onnées ne doit pas porter pas atteinte aux droits et libertés d'autrui.</w:t>
      </w:r>
    </w:p>
    <w:p w14:paraId="6BE09E29" w14:textId="77777777" w:rsidR="001319C0" w:rsidRPr="00E007DE" w:rsidRDefault="001319C0" w:rsidP="001319C0">
      <w:pPr>
        <w:shd w:val="clear" w:color="auto" w:fill="FFFFFF"/>
        <w:spacing w:after="0" w:line="240" w:lineRule="auto"/>
        <w:jc w:val="both"/>
        <w:rPr>
          <w:rFonts w:eastAsia="Times New Roman" w:cs="Arial"/>
          <w:lang w:eastAsia="fr-FR"/>
        </w:rPr>
      </w:pPr>
    </w:p>
    <w:p w14:paraId="23207213" w14:textId="77777777" w:rsidR="001319C0" w:rsidRPr="00E52775" w:rsidRDefault="001319C0" w:rsidP="001319C0">
      <w:pPr>
        <w:shd w:val="clear" w:color="auto" w:fill="FFFFFF"/>
        <w:spacing w:after="0" w:line="240" w:lineRule="auto"/>
        <w:jc w:val="both"/>
        <w:rPr>
          <w:rFonts w:eastAsia="Times New Roman" w:cs="Arial"/>
          <w:b/>
          <w:lang w:eastAsia="fr-FR"/>
        </w:rPr>
      </w:pPr>
      <w:r w:rsidRPr="00E52775">
        <w:rPr>
          <w:rFonts w:eastAsia="Times New Roman" w:cs="Arial"/>
          <w:b/>
          <w:lang w:eastAsia="fr-FR"/>
        </w:rPr>
        <w:t>Droits de rectification</w:t>
      </w:r>
    </w:p>
    <w:p w14:paraId="2EC4FB06" w14:textId="77777777" w:rsidR="001319C0"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Vous avez la possibilité d'obtenir de</w:t>
      </w:r>
      <w:r>
        <w:rPr>
          <w:rFonts w:eastAsia="Times New Roman" w:cs="Arial"/>
          <w:lang w:eastAsia="fr-FR"/>
        </w:rPr>
        <w:t xml:space="preserve"> NEOMA ALUMNI</w:t>
      </w:r>
      <w:r w:rsidRPr="00E007DE">
        <w:rPr>
          <w:rFonts w:eastAsia="Times New Roman" w:cs="Arial"/>
          <w:lang w:eastAsia="fr-FR"/>
        </w:rPr>
        <w:t>, dans les meilleur</w:t>
      </w:r>
      <w:r>
        <w:rPr>
          <w:rFonts w:eastAsia="Times New Roman" w:cs="Arial"/>
          <w:lang w:eastAsia="fr-FR"/>
        </w:rPr>
        <w:t>s délais, la rectification des d</w:t>
      </w:r>
      <w:r w:rsidRPr="00E007DE">
        <w:rPr>
          <w:rFonts w:eastAsia="Times New Roman" w:cs="Arial"/>
          <w:lang w:eastAsia="fr-FR"/>
        </w:rPr>
        <w:t>onnées vous concernant qui sont inexactes. Vous avez également la</w:t>
      </w:r>
      <w:r>
        <w:rPr>
          <w:rFonts w:eastAsia="Times New Roman" w:cs="Arial"/>
          <w:lang w:eastAsia="fr-FR"/>
        </w:rPr>
        <w:t xml:space="preserve"> possibilité d'obtenir que les d</w:t>
      </w:r>
      <w:r w:rsidRPr="00E007DE">
        <w:rPr>
          <w:rFonts w:eastAsia="Times New Roman" w:cs="Arial"/>
          <w:lang w:eastAsia="fr-FR"/>
        </w:rPr>
        <w:t>onnées incomplètes soient complétées, y compris en fournissant une déclaration complémentaire.</w:t>
      </w:r>
    </w:p>
    <w:p w14:paraId="55DEF0E4" w14:textId="77777777" w:rsidR="001319C0" w:rsidRDefault="001319C0" w:rsidP="001319C0">
      <w:pPr>
        <w:shd w:val="clear" w:color="auto" w:fill="FFFFFF"/>
        <w:spacing w:after="0" w:line="240" w:lineRule="auto"/>
        <w:jc w:val="both"/>
        <w:rPr>
          <w:rFonts w:eastAsia="Times New Roman" w:cs="Arial"/>
          <w:lang w:eastAsia="fr-FR"/>
        </w:rPr>
      </w:pPr>
    </w:p>
    <w:p w14:paraId="64CC4141" w14:textId="77777777" w:rsidR="001319C0" w:rsidRPr="00E007DE" w:rsidRDefault="001319C0" w:rsidP="001319C0">
      <w:pPr>
        <w:shd w:val="clear" w:color="auto" w:fill="FFFFFF"/>
        <w:spacing w:after="0" w:line="240" w:lineRule="auto"/>
        <w:jc w:val="both"/>
        <w:rPr>
          <w:rFonts w:eastAsia="Times New Roman" w:cs="Arial"/>
          <w:lang w:eastAsia="fr-FR"/>
        </w:rPr>
      </w:pPr>
      <w:r w:rsidRPr="00F650B2">
        <w:rPr>
          <w:rFonts w:eastAsia="Times New Roman" w:cs="Arial"/>
          <w:lang w:eastAsia="fr-FR"/>
        </w:rPr>
        <w:t xml:space="preserve">Afin de vous permettre d’exercer le plus facilement possible ce droit, nous vous invitons à procéder directement à ces modifications et compléments sur votre </w:t>
      </w:r>
      <w:r>
        <w:rPr>
          <w:rFonts w:eastAsia="Times New Roman" w:cs="Arial"/>
          <w:lang w:eastAsia="fr-FR"/>
        </w:rPr>
        <w:t>compte.</w:t>
      </w:r>
      <w:r w:rsidRPr="00F650B2">
        <w:rPr>
          <w:rFonts w:eastAsia="Times New Roman" w:cs="Arial"/>
          <w:lang w:eastAsia="fr-FR"/>
        </w:rPr>
        <w:t xml:space="preserve"> Si vous estimez que d’autres données vous concernant doivent être modifiées ou complétées et que vous ne parvenez pas à effectuer ce changement par vous-même, nous vous invitons à en faire la demande directement </w:t>
      </w:r>
      <w:r>
        <w:rPr>
          <w:rFonts w:eastAsia="Times New Roman" w:cs="Arial"/>
          <w:lang w:eastAsia="fr-FR"/>
        </w:rPr>
        <w:t xml:space="preserve">auprès de nous en nous contactant. </w:t>
      </w:r>
    </w:p>
    <w:p w14:paraId="0AF04012" w14:textId="77777777" w:rsidR="001319C0" w:rsidRPr="00E007DE" w:rsidRDefault="001319C0" w:rsidP="001319C0">
      <w:pPr>
        <w:shd w:val="clear" w:color="auto" w:fill="FFFFFF"/>
        <w:spacing w:after="0" w:line="240" w:lineRule="auto"/>
        <w:jc w:val="both"/>
        <w:rPr>
          <w:rFonts w:eastAsia="Times New Roman" w:cs="Arial"/>
          <w:lang w:eastAsia="fr-FR"/>
        </w:rPr>
      </w:pPr>
    </w:p>
    <w:p w14:paraId="3DD6A3C4" w14:textId="77777777" w:rsidR="001319C0" w:rsidRPr="00E52775" w:rsidRDefault="001319C0" w:rsidP="001319C0">
      <w:pPr>
        <w:shd w:val="clear" w:color="auto" w:fill="FFFFFF"/>
        <w:spacing w:after="0" w:line="240" w:lineRule="auto"/>
        <w:jc w:val="both"/>
        <w:rPr>
          <w:rFonts w:eastAsia="Times New Roman" w:cs="Arial"/>
          <w:b/>
          <w:lang w:eastAsia="fr-FR"/>
        </w:rPr>
      </w:pPr>
      <w:r w:rsidRPr="00E52775">
        <w:rPr>
          <w:rFonts w:eastAsia="Times New Roman" w:cs="Arial"/>
          <w:b/>
          <w:lang w:eastAsia="fr-FR"/>
        </w:rPr>
        <w:t>Droits à l’effacement</w:t>
      </w:r>
    </w:p>
    <w:p w14:paraId="6E557D01" w14:textId="77777777" w:rsidR="001319C0"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 xml:space="preserve">Vous avez la possibilité d'obtenir de </w:t>
      </w:r>
      <w:r>
        <w:rPr>
          <w:rFonts w:eastAsia="Times New Roman" w:cs="Arial"/>
          <w:lang w:eastAsia="fr-FR"/>
        </w:rPr>
        <w:t xml:space="preserve">NEOMA ALUMNI </w:t>
      </w:r>
      <w:r w:rsidRPr="00E007DE">
        <w:rPr>
          <w:rFonts w:eastAsia="Times New Roman" w:cs="Arial"/>
          <w:lang w:eastAsia="fr-FR"/>
        </w:rPr>
        <w:t>l'effacement,</w:t>
      </w:r>
      <w:r>
        <w:rPr>
          <w:rFonts w:eastAsia="Times New Roman" w:cs="Arial"/>
          <w:lang w:eastAsia="fr-FR"/>
        </w:rPr>
        <w:t xml:space="preserve"> dans les meilleurs délais, de d</w:t>
      </w:r>
      <w:r w:rsidRPr="00E007DE">
        <w:rPr>
          <w:rFonts w:eastAsia="Times New Roman" w:cs="Arial"/>
          <w:lang w:eastAsia="fr-FR"/>
        </w:rPr>
        <w:t>onnées vous concernant lorsque l'un des moti</w:t>
      </w:r>
      <w:r>
        <w:rPr>
          <w:rFonts w:eastAsia="Times New Roman" w:cs="Arial"/>
          <w:lang w:eastAsia="fr-FR"/>
        </w:rPr>
        <w:t>fs suivants s’applique :</w:t>
      </w:r>
    </w:p>
    <w:p w14:paraId="60A9714B" w14:textId="77777777" w:rsidR="001319C0" w:rsidRDefault="001319C0" w:rsidP="001319C0">
      <w:pPr>
        <w:pStyle w:val="Paragraphedeliste"/>
        <w:numPr>
          <w:ilvl w:val="0"/>
          <w:numId w:val="33"/>
        </w:numPr>
        <w:shd w:val="clear" w:color="auto" w:fill="FFFFFF"/>
        <w:spacing w:after="0" w:line="240" w:lineRule="auto"/>
        <w:jc w:val="both"/>
        <w:rPr>
          <w:rFonts w:eastAsia="Times New Roman" w:cs="Arial"/>
          <w:lang w:eastAsia="fr-FR"/>
        </w:rPr>
      </w:pPr>
      <w:r>
        <w:rPr>
          <w:rFonts w:eastAsia="Times New Roman" w:cs="Arial"/>
          <w:lang w:eastAsia="fr-FR"/>
        </w:rPr>
        <w:t>les d</w:t>
      </w:r>
      <w:r w:rsidRPr="00E52775">
        <w:rPr>
          <w:rFonts w:eastAsia="Times New Roman" w:cs="Arial"/>
          <w:lang w:eastAsia="fr-FR"/>
        </w:rPr>
        <w:t xml:space="preserve">onnées ne sont plus nécessaires au regard des finalités pour lesquelles elles ont été collectées ou traitées d'une autre manière par </w:t>
      </w:r>
      <w:r>
        <w:rPr>
          <w:rFonts w:eastAsia="Times New Roman" w:cs="Arial"/>
          <w:lang w:eastAsia="fr-FR"/>
        </w:rPr>
        <w:t>NEOMA ALUMNI</w:t>
      </w:r>
      <w:r w:rsidRPr="00E52775">
        <w:rPr>
          <w:rFonts w:eastAsia="Times New Roman" w:cs="Arial"/>
          <w:lang w:eastAsia="fr-FR"/>
        </w:rPr>
        <w:t xml:space="preserve"> ;</w:t>
      </w:r>
    </w:p>
    <w:p w14:paraId="5F6C33AB" w14:textId="77777777" w:rsidR="001319C0" w:rsidRDefault="001319C0" w:rsidP="001319C0">
      <w:pPr>
        <w:pStyle w:val="Paragraphedeliste"/>
        <w:numPr>
          <w:ilvl w:val="0"/>
          <w:numId w:val="33"/>
        </w:numPr>
        <w:shd w:val="clear" w:color="auto" w:fill="FFFFFF"/>
        <w:spacing w:after="0" w:line="240" w:lineRule="auto"/>
        <w:jc w:val="both"/>
        <w:rPr>
          <w:rFonts w:eastAsia="Times New Roman" w:cs="Arial"/>
          <w:lang w:eastAsia="fr-FR"/>
        </w:rPr>
      </w:pPr>
      <w:r w:rsidRPr="00E52775">
        <w:rPr>
          <w:rFonts w:eastAsia="Times New Roman" w:cs="Arial"/>
          <w:lang w:eastAsia="fr-FR"/>
        </w:rPr>
        <w:t>vous avez retiré votre consentement pour le traitement</w:t>
      </w:r>
      <w:r>
        <w:rPr>
          <w:rFonts w:eastAsia="Times New Roman" w:cs="Arial"/>
          <w:lang w:eastAsia="fr-FR"/>
        </w:rPr>
        <w:t xml:space="preserve"> de ces d</w:t>
      </w:r>
      <w:r w:rsidRPr="00E52775">
        <w:rPr>
          <w:rFonts w:eastAsia="Times New Roman" w:cs="Arial"/>
          <w:lang w:eastAsia="fr-FR"/>
        </w:rPr>
        <w:t>onnées et il n'existe pas d'autre fondement juridique au traitement ;</w:t>
      </w:r>
    </w:p>
    <w:p w14:paraId="550716C3" w14:textId="77777777" w:rsidR="001319C0" w:rsidRDefault="001319C0" w:rsidP="001319C0">
      <w:pPr>
        <w:pStyle w:val="Paragraphedeliste"/>
        <w:numPr>
          <w:ilvl w:val="0"/>
          <w:numId w:val="33"/>
        </w:numPr>
        <w:shd w:val="clear" w:color="auto" w:fill="FFFFFF"/>
        <w:spacing w:after="0" w:line="240" w:lineRule="auto"/>
        <w:jc w:val="both"/>
        <w:rPr>
          <w:rFonts w:eastAsia="Times New Roman" w:cs="Arial"/>
          <w:lang w:eastAsia="fr-FR"/>
        </w:rPr>
      </w:pPr>
      <w:r w:rsidRPr="00E52775">
        <w:rPr>
          <w:rFonts w:eastAsia="Times New Roman" w:cs="Arial"/>
          <w:lang w:eastAsia="fr-FR"/>
        </w:rPr>
        <w:t>vous exercez votre droit d’opposition dans les conditions rappelées ci-après et il n'existe pas de motif légitime impérieux pour le traitement ;</w:t>
      </w:r>
    </w:p>
    <w:p w14:paraId="0C012969" w14:textId="77777777" w:rsidR="001319C0" w:rsidRDefault="001319C0" w:rsidP="001319C0">
      <w:pPr>
        <w:pStyle w:val="Paragraphedeliste"/>
        <w:numPr>
          <w:ilvl w:val="0"/>
          <w:numId w:val="33"/>
        </w:numPr>
        <w:shd w:val="clear" w:color="auto" w:fill="FFFFFF"/>
        <w:spacing w:after="0" w:line="240" w:lineRule="auto"/>
        <w:jc w:val="both"/>
        <w:rPr>
          <w:rFonts w:eastAsia="Times New Roman" w:cs="Arial"/>
          <w:lang w:eastAsia="fr-FR"/>
        </w:rPr>
      </w:pPr>
      <w:r>
        <w:rPr>
          <w:rFonts w:eastAsia="Times New Roman" w:cs="Arial"/>
          <w:lang w:eastAsia="fr-FR"/>
        </w:rPr>
        <w:t>les d</w:t>
      </w:r>
      <w:r w:rsidRPr="00E52775">
        <w:rPr>
          <w:rFonts w:eastAsia="Times New Roman" w:cs="Arial"/>
          <w:lang w:eastAsia="fr-FR"/>
        </w:rPr>
        <w:t>onnées ont fait l'objet d'un traitement illicite ;</w:t>
      </w:r>
    </w:p>
    <w:p w14:paraId="239E4A35" w14:textId="77777777" w:rsidR="001319C0" w:rsidRDefault="001319C0" w:rsidP="001319C0">
      <w:pPr>
        <w:pStyle w:val="Paragraphedeliste"/>
        <w:numPr>
          <w:ilvl w:val="0"/>
          <w:numId w:val="33"/>
        </w:numPr>
        <w:shd w:val="clear" w:color="auto" w:fill="FFFFFF"/>
        <w:spacing w:after="0" w:line="240" w:lineRule="auto"/>
        <w:jc w:val="both"/>
        <w:rPr>
          <w:rFonts w:eastAsia="Times New Roman" w:cs="Arial"/>
          <w:lang w:eastAsia="fr-FR"/>
        </w:rPr>
      </w:pPr>
      <w:r>
        <w:rPr>
          <w:rFonts w:eastAsia="Times New Roman" w:cs="Arial"/>
          <w:lang w:eastAsia="fr-FR"/>
        </w:rPr>
        <w:t>les d</w:t>
      </w:r>
      <w:r w:rsidRPr="00E52775">
        <w:rPr>
          <w:rFonts w:eastAsia="Times New Roman" w:cs="Arial"/>
          <w:lang w:eastAsia="fr-FR"/>
        </w:rPr>
        <w:t>onnées doivent être effacées pour respecter une obligation légale ;</w:t>
      </w:r>
    </w:p>
    <w:p w14:paraId="0A919B6A" w14:textId="77777777" w:rsidR="001319C0" w:rsidRPr="00E52775" w:rsidRDefault="001319C0" w:rsidP="001319C0">
      <w:pPr>
        <w:pStyle w:val="Paragraphedeliste"/>
        <w:numPr>
          <w:ilvl w:val="0"/>
          <w:numId w:val="33"/>
        </w:numPr>
        <w:shd w:val="clear" w:color="auto" w:fill="FFFFFF"/>
        <w:spacing w:after="0" w:line="240" w:lineRule="auto"/>
        <w:jc w:val="both"/>
        <w:rPr>
          <w:rFonts w:eastAsia="Times New Roman" w:cs="Arial"/>
          <w:lang w:eastAsia="fr-FR"/>
        </w:rPr>
      </w:pPr>
      <w:r>
        <w:rPr>
          <w:rFonts w:eastAsia="Times New Roman" w:cs="Arial"/>
          <w:lang w:eastAsia="fr-FR"/>
        </w:rPr>
        <w:t>les d</w:t>
      </w:r>
      <w:r w:rsidRPr="00E52775">
        <w:rPr>
          <w:rFonts w:eastAsia="Times New Roman" w:cs="Arial"/>
          <w:lang w:eastAsia="fr-FR"/>
        </w:rPr>
        <w:t xml:space="preserve">onnées </w:t>
      </w:r>
      <w:r>
        <w:rPr>
          <w:rFonts w:eastAsia="Times New Roman" w:cs="Arial"/>
          <w:lang w:eastAsia="fr-FR"/>
        </w:rPr>
        <w:t xml:space="preserve">ont </w:t>
      </w:r>
      <w:r w:rsidRPr="00E52775">
        <w:rPr>
          <w:rFonts w:eastAsia="Times New Roman" w:cs="Arial"/>
          <w:lang w:eastAsia="fr-FR"/>
        </w:rPr>
        <w:t>été collectées auprès d’un enfant.</w:t>
      </w:r>
    </w:p>
    <w:p w14:paraId="0F03E1EA" w14:textId="77777777" w:rsidR="001319C0" w:rsidRPr="00E007DE" w:rsidRDefault="001319C0" w:rsidP="001319C0">
      <w:pPr>
        <w:shd w:val="clear" w:color="auto" w:fill="FFFFFF"/>
        <w:spacing w:after="0" w:line="240" w:lineRule="auto"/>
        <w:jc w:val="both"/>
        <w:rPr>
          <w:rFonts w:eastAsia="Times New Roman" w:cs="Arial"/>
          <w:lang w:eastAsia="fr-FR"/>
        </w:rPr>
      </w:pPr>
    </w:p>
    <w:p w14:paraId="22FE8E86" w14:textId="77777777" w:rsidR="001319C0" w:rsidRPr="00E52775" w:rsidRDefault="001319C0" w:rsidP="001319C0">
      <w:pPr>
        <w:shd w:val="clear" w:color="auto" w:fill="FFFFFF"/>
        <w:spacing w:after="0" w:line="240" w:lineRule="auto"/>
        <w:jc w:val="both"/>
        <w:rPr>
          <w:rFonts w:eastAsia="Times New Roman" w:cs="Arial"/>
          <w:b/>
          <w:lang w:eastAsia="fr-FR"/>
        </w:rPr>
      </w:pPr>
      <w:r w:rsidRPr="00E52775">
        <w:rPr>
          <w:rFonts w:eastAsia="Times New Roman" w:cs="Arial"/>
          <w:b/>
          <w:lang w:eastAsia="fr-FR"/>
        </w:rPr>
        <w:t>Droits à la limitation</w:t>
      </w:r>
    </w:p>
    <w:p w14:paraId="1AAE6D38" w14:textId="77777777" w:rsidR="001319C0"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 xml:space="preserve">Vous avez la possibilité d'obtenir de </w:t>
      </w:r>
      <w:r>
        <w:rPr>
          <w:rFonts w:eastAsia="Times New Roman" w:cs="Arial"/>
          <w:lang w:eastAsia="fr-FR"/>
        </w:rPr>
        <w:t>NEOMA ALUMNI</w:t>
      </w:r>
      <w:r w:rsidRPr="00E007DE">
        <w:rPr>
          <w:rFonts w:eastAsia="Times New Roman" w:cs="Arial"/>
          <w:lang w:eastAsia="fr-FR"/>
        </w:rPr>
        <w:t xml:space="preserve"> la l</w:t>
      </w:r>
      <w:r>
        <w:rPr>
          <w:rFonts w:eastAsia="Times New Roman" w:cs="Arial"/>
          <w:lang w:eastAsia="fr-FR"/>
        </w:rPr>
        <w:t>imitation du traitement de vos d</w:t>
      </w:r>
      <w:r w:rsidRPr="00E007DE">
        <w:rPr>
          <w:rFonts w:eastAsia="Times New Roman" w:cs="Arial"/>
          <w:lang w:eastAsia="fr-FR"/>
        </w:rPr>
        <w:t>onnées lorsque l'un d</w:t>
      </w:r>
      <w:r>
        <w:rPr>
          <w:rFonts w:eastAsia="Times New Roman" w:cs="Arial"/>
          <w:lang w:eastAsia="fr-FR"/>
        </w:rPr>
        <w:t>es motifs suivants s’applique :</w:t>
      </w:r>
    </w:p>
    <w:p w14:paraId="30A0BC36" w14:textId="77777777" w:rsidR="001319C0" w:rsidRDefault="001319C0" w:rsidP="001319C0">
      <w:pPr>
        <w:pStyle w:val="Paragraphedeliste"/>
        <w:numPr>
          <w:ilvl w:val="0"/>
          <w:numId w:val="34"/>
        </w:numPr>
        <w:shd w:val="clear" w:color="auto" w:fill="FFFFFF"/>
        <w:spacing w:after="0" w:line="240" w:lineRule="auto"/>
        <w:jc w:val="both"/>
        <w:rPr>
          <w:rFonts w:eastAsia="Times New Roman" w:cs="Arial"/>
          <w:lang w:eastAsia="fr-FR"/>
        </w:rPr>
      </w:pPr>
      <w:r>
        <w:rPr>
          <w:rFonts w:eastAsia="Times New Roman" w:cs="Arial"/>
          <w:lang w:eastAsia="fr-FR"/>
        </w:rPr>
        <w:t>NEOMA ALUMNI vérifie l'exactitude des d</w:t>
      </w:r>
      <w:r w:rsidRPr="00E52775">
        <w:rPr>
          <w:rFonts w:eastAsia="Times New Roman" w:cs="Arial"/>
          <w:lang w:eastAsia="fr-FR"/>
        </w:rPr>
        <w:t>onnées suite à votre co</w:t>
      </w:r>
      <w:r>
        <w:rPr>
          <w:rFonts w:eastAsia="Times New Roman" w:cs="Arial"/>
          <w:lang w:eastAsia="fr-FR"/>
        </w:rPr>
        <w:t>ntestation de l'exactitude des d</w:t>
      </w:r>
      <w:r w:rsidRPr="00E52775">
        <w:rPr>
          <w:rFonts w:eastAsia="Times New Roman" w:cs="Arial"/>
          <w:lang w:eastAsia="fr-FR"/>
        </w:rPr>
        <w:t>onnées,</w:t>
      </w:r>
    </w:p>
    <w:p w14:paraId="2161264E" w14:textId="77777777" w:rsidR="001319C0" w:rsidRDefault="001319C0" w:rsidP="001319C0">
      <w:pPr>
        <w:pStyle w:val="Paragraphedeliste"/>
        <w:numPr>
          <w:ilvl w:val="0"/>
          <w:numId w:val="34"/>
        </w:numPr>
        <w:shd w:val="clear" w:color="auto" w:fill="FFFFFF"/>
        <w:spacing w:after="0" w:line="240" w:lineRule="auto"/>
        <w:jc w:val="both"/>
        <w:rPr>
          <w:rFonts w:eastAsia="Times New Roman" w:cs="Arial"/>
          <w:lang w:eastAsia="fr-FR"/>
        </w:rPr>
      </w:pPr>
      <w:r w:rsidRPr="00E52775">
        <w:rPr>
          <w:rFonts w:eastAsia="Times New Roman" w:cs="Arial"/>
          <w:lang w:eastAsia="fr-FR"/>
        </w:rPr>
        <w:t>le traitement est illicite et vous</w:t>
      </w:r>
      <w:r>
        <w:rPr>
          <w:rFonts w:eastAsia="Times New Roman" w:cs="Arial"/>
          <w:lang w:eastAsia="fr-FR"/>
        </w:rPr>
        <w:t xml:space="preserve"> vous opposez l’effacement des d</w:t>
      </w:r>
      <w:r w:rsidRPr="00E52775">
        <w:rPr>
          <w:rFonts w:eastAsia="Times New Roman" w:cs="Arial"/>
          <w:lang w:eastAsia="fr-FR"/>
        </w:rPr>
        <w:t>onnées et exigez à la place la limitation de leur utilisation ;</w:t>
      </w:r>
    </w:p>
    <w:p w14:paraId="27074B24" w14:textId="77777777" w:rsidR="001319C0" w:rsidRDefault="001319C0" w:rsidP="001319C0">
      <w:pPr>
        <w:pStyle w:val="Paragraphedeliste"/>
        <w:numPr>
          <w:ilvl w:val="0"/>
          <w:numId w:val="34"/>
        </w:numPr>
        <w:shd w:val="clear" w:color="auto" w:fill="FFFFFF"/>
        <w:spacing w:after="0" w:line="240" w:lineRule="auto"/>
        <w:jc w:val="both"/>
        <w:rPr>
          <w:rFonts w:eastAsia="Times New Roman" w:cs="Arial"/>
          <w:lang w:eastAsia="fr-FR"/>
        </w:rPr>
      </w:pPr>
      <w:r>
        <w:rPr>
          <w:rFonts w:eastAsia="Times New Roman" w:cs="Arial"/>
          <w:lang w:eastAsia="fr-FR"/>
        </w:rPr>
        <w:t>NEOMA ALUMNI n'a plus besoin des d</w:t>
      </w:r>
      <w:r w:rsidRPr="00E52775">
        <w:rPr>
          <w:rFonts w:eastAsia="Times New Roman" w:cs="Arial"/>
          <w:lang w:eastAsia="fr-FR"/>
        </w:rPr>
        <w:t>onnées aux fins du traitement mais celles-ci vous sont encore nécessaires pour la constatation, l'exercice ou la défense de droits en justice ;</w:t>
      </w:r>
    </w:p>
    <w:p w14:paraId="5DDA5E85" w14:textId="035323A1" w:rsidR="001319C0" w:rsidRDefault="001319C0" w:rsidP="001319C0">
      <w:pPr>
        <w:pStyle w:val="Paragraphedeliste"/>
        <w:numPr>
          <w:ilvl w:val="0"/>
          <w:numId w:val="34"/>
        </w:numPr>
        <w:shd w:val="clear" w:color="auto" w:fill="FFFFFF"/>
        <w:spacing w:after="0" w:line="240" w:lineRule="auto"/>
        <w:jc w:val="both"/>
        <w:rPr>
          <w:rFonts w:eastAsia="Times New Roman" w:cs="Arial"/>
          <w:lang w:eastAsia="fr-FR"/>
        </w:rPr>
      </w:pPr>
      <w:r w:rsidRPr="00E52775">
        <w:rPr>
          <w:rFonts w:eastAsia="Times New Roman" w:cs="Arial"/>
          <w:lang w:eastAsia="fr-FR"/>
        </w:rPr>
        <w:t xml:space="preserve">Vous vous êtes opposés au traitement dans les conditions rappelées ci-après et </w:t>
      </w:r>
      <w:r>
        <w:rPr>
          <w:rFonts w:eastAsia="Times New Roman" w:cs="Arial"/>
          <w:lang w:eastAsia="fr-FR"/>
        </w:rPr>
        <w:t>NEOMA ALUMNI</w:t>
      </w:r>
      <w:r w:rsidRPr="00E52775">
        <w:rPr>
          <w:rFonts w:eastAsia="Times New Roman" w:cs="Arial"/>
          <w:lang w:eastAsia="fr-FR"/>
        </w:rPr>
        <w:t xml:space="preserve"> vérifie de savoir si les motifs légitimes poursuivis prévalent sur vos motifs allégués.</w:t>
      </w:r>
    </w:p>
    <w:p w14:paraId="278A93E2" w14:textId="77777777" w:rsidR="00796E32" w:rsidRPr="00796E32" w:rsidRDefault="00796E32" w:rsidP="00796E32">
      <w:pPr>
        <w:shd w:val="clear" w:color="auto" w:fill="FFFFFF"/>
        <w:spacing w:after="0" w:line="240" w:lineRule="auto"/>
        <w:jc w:val="both"/>
        <w:rPr>
          <w:rFonts w:eastAsia="Times New Roman" w:cs="Arial"/>
          <w:lang w:eastAsia="fr-FR"/>
        </w:rPr>
      </w:pPr>
    </w:p>
    <w:p w14:paraId="1D69083C" w14:textId="77777777" w:rsidR="001319C0" w:rsidRPr="00E007DE" w:rsidRDefault="001319C0" w:rsidP="001319C0">
      <w:pPr>
        <w:shd w:val="clear" w:color="auto" w:fill="FFFFFF"/>
        <w:spacing w:after="0" w:line="240" w:lineRule="auto"/>
        <w:jc w:val="both"/>
        <w:rPr>
          <w:rFonts w:eastAsia="Times New Roman" w:cs="Arial"/>
          <w:lang w:eastAsia="fr-FR"/>
        </w:rPr>
      </w:pPr>
    </w:p>
    <w:p w14:paraId="616D9932" w14:textId="77777777" w:rsidR="001319C0" w:rsidRPr="00E52775" w:rsidRDefault="001319C0" w:rsidP="001319C0">
      <w:pPr>
        <w:shd w:val="clear" w:color="auto" w:fill="FFFFFF"/>
        <w:spacing w:after="0" w:line="240" w:lineRule="auto"/>
        <w:jc w:val="both"/>
        <w:rPr>
          <w:rFonts w:eastAsia="Times New Roman" w:cs="Arial"/>
          <w:b/>
          <w:lang w:eastAsia="fr-FR"/>
        </w:rPr>
      </w:pPr>
      <w:r w:rsidRPr="00E52775">
        <w:rPr>
          <w:rFonts w:eastAsia="Times New Roman" w:cs="Arial"/>
          <w:b/>
          <w:lang w:eastAsia="fr-FR"/>
        </w:rPr>
        <w:lastRenderedPageBreak/>
        <w:t xml:space="preserve">Droit à </w:t>
      </w:r>
      <w:r>
        <w:rPr>
          <w:rFonts w:eastAsia="Times New Roman" w:cs="Arial"/>
          <w:b/>
          <w:lang w:eastAsia="fr-FR"/>
        </w:rPr>
        <w:t>la portabilité des d</w:t>
      </w:r>
      <w:r w:rsidRPr="00E52775">
        <w:rPr>
          <w:rFonts w:eastAsia="Times New Roman" w:cs="Arial"/>
          <w:b/>
          <w:lang w:eastAsia="fr-FR"/>
        </w:rPr>
        <w:t>onnées</w:t>
      </w:r>
    </w:p>
    <w:p w14:paraId="449B043B" w14:textId="77777777" w:rsidR="001319C0"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 xml:space="preserve">Vous avez la possibilité de recevoir de </w:t>
      </w:r>
      <w:r>
        <w:rPr>
          <w:rFonts w:eastAsia="Times New Roman" w:cs="Arial"/>
          <w:lang w:eastAsia="fr-FR"/>
        </w:rPr>
        <w:t>NEOMA ALUMNI les d</w:t>
      </w:r>
      <w:r w:rsidRPr="00E007DE">
        <w:rPr>
          <w:rFonts w:eastAsia="Times New Roman" w:cs="Arial"/>
          <w:lang w:eastAsia="fr-FR"/>
        </w:rPr>
        <w:t>onnées vous concernant, dans un format structuré, couramment utilisé e</w:t>
      </w:r>
      <w:r>
        <w:rPr>
          <w:rFonts w:eastAsia="Times New Roman" w:cs="Arial"/>
          <w:lang w:eastAsia="fr-FR"/>
        </w:rPr>
        <w:t>t lisible par machine lorsque :</w:t>
      </w:r>
    </w:p>
    <w:p w14:paraId="09FE28F3" w14:textId="77777777" w:rsidR="001319C0" w:rsidRDefault="001319C0" w:rsidP="001319C0">
      <w:pPr>
        <w:pStyle w:val="Paragraphedeliste"/>
        <w:numPr>
          <w:ilvl w:val="0"/>
          <w:numId w:val="35"/>
        </w:numPr>
        <w:shd w:val="clear" w:color="auto" w:fill="FFFFFF"/>
        <w:spacing w:after="0" w:line="240" w:lineRule="auto"/>
        <w:jc w:val="both"/>
        <w:rPr>
          <w:rFonts w:eastAsia="Times New Roman" w:cs="Arial"/>
          <w:lang w:eastAsia="fr-FR"/>
        </w:rPr>
      </w:pPr>
      <w:r>
        <w:rPr>
          <w:rFonts w:eastAsia="Times New Roman" w:cs="Arial"/>
          <w:lang w:eastAsia="fr-FR"/>
        </w:rPr>
        <w:t>le traitement des d</w:t>
      </w:r>
      <w:r w:rsidRPr="00E52775">
        <w:rPr>
          <w:rFonts w:eastAsia="Times New Roman" w:cs="Arial"/>
          <w:lang w:eastAsia="fr-FR"/>
        </w:rPr>
        <w:t>onnées est fondé sur le consentement, ou sur un contrat et</w:t>
      </w:r>
    </w:p>
    <w:p w14:paraId="767599C3" w14:textId="77777777" w:rsidR="001319C0" w:rsidRPr="00E52775" w:rsidRDefault="001319C0" w:rsidP="001319C0">
      <w:pPr>
        <w:pStyle w:val="Paragraphedeliste"/>
        <w:numPr>
          <w:ilvl w:val="0"/>
          <w:numId w:val="35"/>
        </w:numPr>
        <w:shd w:val="clear" w:color="auto" w:fill="FFFFFF"/>
        <w:spacing w:after="0" w:line="240" w:lineRule="auto"/>
        <w:jc w:val="both"/>
        <w:rPr>
          <w:rFonts w:eastAsia="Times New Roman" w:cs="Arial"/>
          <w:lang w:eastAsia="fr-FR"/>
        </w:rPr>
      </w:pPr>
      <w:r w:rsidRPr="00E52775">
        <w:rPr>
          <w:rFonts w:eastAsia="Times New Roman" w:cs="Arial"/>
          <w:lang w:eastAsia="fr-FR"/>
        </w:rPr>
        <w:t>le traitement est effectué à l'aide de procédés automatisés.</w:t>
      </w:r>
    </w:p>
    <w:p w14:paraId="1898C37B" w14:textId="77777777" w:rsidR="001319C0" w:rsidRPr="00E007DE" w:rsidRDefault="001319C0" w:rsidP="001319C0">
      <w:pPr>
        <w:shd w:val="clear" w:color="auto" w:fill="FFFFFF"/>
        <w:spacing w:after="0" w:line="240" w:lineRule="auto"/>
        <w:jc w:val="both"/>
        <w:rPr>
          <w:rFonts w:eastAsia="Times New Roman" w:cs="Arial"/>
          <w:lang w:eastAsia="fr-FR"/>
        </w:rPr>
      </w:pPr>
    </w:p>
    <w:p w14:paraId="3790000E" w14:textId="77777777" w:rsidR="001319C0" w:rsidRPr="00E007DE"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Lorsque vous exercez votre droit à la portabilité vous a</w:t>
      </w:r>
      <w:r>
        <w:rPr>
          <w:rFonts w:eastAsia="Times New Roman" w:cs="Arial"/>
          <w:lang w:eastAsia="fr-FR"/>
        </w:rPr>
        <w:t>vez le droit d'obtenir que les d</w:t>
      </w:r>
      <w:r w:rsidRPr="00E007DE">
        <w:rPr>
          <w:rFonts w:eastAsia="Times New Roman" w:cs="Arial"/>
          <w:lang w:eastAsia="fr-FR"/>
        </w:rPr>
        <w:t xml:space="preserve">onnées soient transmises directement par </w:t>
      </w:r>
      <w:r>
        <w:rPr>
          <w:rFonts w:eastAsia="Times New Roman" w:cs="Arial"/>
          <w:lang w:eastAsia="fr-FR"/>
        </w:rPr>
        <w:t>NEOMA ALUMNI</w:t>
      </w:r>
      <w:r w:rsidRPr="00E007DE">
        <w:rPr>
          <w:rFonts w:eastAsia="Times New Roman" w:cs="Arial"/>
          <w:lang w:eastAsia="fr-FR"/>
        </w:rPr>
        <w:t xml:space="preserve"> à un responsable de traitement que vous désignerez lorsque cela est techniquement possible.</w:t>
      </w:r>
    </w:p>
    <w:p w14:paraId="2A5EDFAC" w14:textId="77777777" w:rsidR="001319C0" w:rsidRPr="00E007DE" w:rsidRDefault="001319C0" w:rsidP="001319C0">
      <w:pPr>
        <w:shd w:val="clear" w:color="auto" w:fill="FFFFFF"/>
        <w:spacing w:after="0" w:line="240" w:lineRule="auto"/>
        <w:jc w:val="both"/>
        <w:rPr>
          <w:rFonts w:eastAsia="Times New Roman" w:cs="Arial"/>
          <w:lang w:eastAsia="fr-FR"/>
        </w:rPr>
      </w:pPr>
    </w:p>
    <w:p w14:paraId="14B78102" w14:textId="77777777" w:rsidR="001319C0" w:rsidRPr="00E007DE"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Votre</w:t>
      </w:r>
      <w:r>
        <w:rPr>
          <w:rFonts w:eastAsia="Times New Roman" w:cs="Arial"/>
          <w:lang w:eastAsia="fr-FR"/>
        </w:rPr>
        <w:t xml:space="preserve"> droit à la portabilité de vos d</w:t>
      </w:r>
      <w:r w:rsidRPr="00E007DE">
        <w:rPr>
          <w:rFonts w:eastAsia="Times New Roman" w:cs="Arial"/>
          <w:lang w:eastAsia="fr-FR"/>
        </w:rPr>
        <w:t>onnées ne doit pas porter atteinte aux droits et libertés d'autrui.</w:t>
      </w:r>
    </w:p>
    <w:p w14:paraId="5EDCF40E" w14:textId="77777777" w:rsidR="001319C0" w:rsidRPr="00E007DE" w:rsidRDefault="001319C0" w:rsidP="001319C0">
      <w:pPr>
        <w:shd w:val="clear" w:color="auto" w:fill="FFFFFF"/>
        <w:spacing w:after="0" w:line="240" w:lineRule="auto"/>
        <w:jc w:val="both"/>
        <w:rPr>
          <w:rFonts w:eastAsia="Times New Roman" w:cs="Arial"/>
          <w:lang w:eastAsia="fr-FR"/>
        </w:rPr>
      </w:pPr>
    </w:p>
    <w:p w14:paraId="5D8B9E1E" w14:textId="77777777" w:rsidR="001319C0" w:rsidRPr="00E52775" w:rsidRDefault="001319C0" w:rsidP="001319C0">
      <w:pPr>
        <w:shd w:val="clear" w:color="auto" w:fill="FFFFFF"/>
        <w:spacing w:after="0" w:line="240" w:lineRule="auto"/>
        <w:jc w:val="both"/>
        <w:rPr>
          <w:rFonts w:eastAsia="Times New Roman" w:cs="Arial"/>
          <w:b/>
          <w:lang w:eastAsia="fr-FR"/>
        </w:rPr>
      </w:pPr>
      <w:r w:rsidRPr="00E52775">
        <w:rPr>
          <w:rFonts w:eastAsia="Times New Roman" w:cs="Arial"/>
          <w:b/>
          <w:lang w:eastAsia="fr-FR"/>
        </w:rPr>
        <w:t>Droit d’opposition</w:t>
      </w:r>
    </w:p>
    <w:p w14:paraId="503DC75B" w14:textId="77777777" w:rsidR="001319C0" w:rsidRPr="00E007DE"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Vous avez le droit de vous opposer à tout moment, pour des raisons tenant à votre situation par</w:t>
      </w:r>
      <w:r>
        <w:rPr>
          <w:rFonts w:eastAsia="Times New Roman" w:cs="Arial"/>
          <w:lang w:eastAsia="fr-FR"/>
        </w:rPr>
        <w:t>ticulière, à un traitement des d</w:t>
      </w:r>
      <w:r w:rsidRPr="00E007DE">
        <w:rPr>
          <w:rFonts w:eastAsia="Times New Roman" w:cs="Arial"/>
          <w:lang w:eastAsia="fr-FR"/>
        </w:rPr>
        <w:t xml:space="preserve">onnées vous concernant fondé sur l’intérêt légitime de </w:t>
      </w:r>
      <w:r>
        <w:rPr>
          <w:rFonts w:eastAsia="Times New Roman" w:cs="Arial"/>
          <w:lang w:eastAsia="fr-FR"/>
        </w:rPr>
        <w:t>NEOMA ALUMNI</w:t>
      </w:r>
      <w:r w:rsidRPr="00E007DE">
        <w:rPr>
          <w:rFonts w:eastAsia="Times New Roman" w:cs="Arial"/>
          <w:lang w:eastAsia="fr-FR"/>
        </w:rPr>
        <w:t xml:space="preserve">. </w:t>
      </w:r>
      <w:r>
        <w:rPr>
          <w:rFonts w:eastAsia="Times New Roman" w:cs="Arial"/>
          <w:lang w:eastAsia="fr-FR"/>
        </w:rPr>
        <w:t xml:space="preserve">NEOMA ALUMNI ne traitera alors plus les données, à moins qu'elle </w:t>
      </w:r>
      <w:r w:rsidRPr="00E007DE">
        <w:rPr>
          <w:rFonts w:eastAsia="Times New Roman" w:cs="Arial"/>
          <w:lang w:eastAsia="fr-FR"/>
        </w:rPr>
        <w:t>ne démontre qu'il existe des motifs légitimes et impérieux pour le traitement qui prévalent sur vos intérêts et vos droits et libertés, ou pourra les conserver pour la constatation, l'exercice ou la défense de droits en justice.</w:t>
      </w:r>
    </w:p>
    <w:p w14:paraId="6D15BB75" w14:textId="77777777" w:rsidR="001319C0" w:rsidRPr="00E007DE" w:rsidRDefault="001319C0" w:rsidP="001319C0">
      <w:pPr>
        <w:shd w:val="clear" w:color="auto" w:fill="FFFFFF"/>
        <w:spacing w:after="0" w:line="240" w:lineRule="auto"/>
        <w:jc w:val="both"/>
        <w:rPr>
          <w:rFonts w:eastAsia="Times New Roman" w:cs="Arial"/>
          <w:lang w:eastAsia="fr-FR"/>
        </w:rPr>
      </w:pPr>
    </w:p>
    <w:p w14:paraId="75C569B1" w14:textId="77777777" w:rsidR="001319C0" w:rsidRDefault="001319C0" w:rsidP="001319C0">
      <w:pPr>
        <w:shd w:val="clear" w:color="auto" w:fill="FFFFFF"/>
        <w:spacing w:after="0" w:line="240" w:lineRule="auto"/>
        <w:jc w:val="both"/>
        <w:rPr>
          <w:rFonts w:eastAsia="Times New Roman" w:cs="Arial"/>
          <w:lang w:eastAsia="fr-FR"/>
        </w:rPr>
      </w:pPr>
      <w:r w:rsidRPr="00F650B2">
        <w:rPr>
          <w:rFonts w:eastAsia="Times New Roman" w:cs="Arial"/>
          <w:lang w:eastAsia="fr-FR"/>
        </w:rPr>
        <w:t>Vous pouvez vous oppos</w:t>
      </w:r>
      <w:r>
        <w:rPr>
          <w:rFonts w:eastAsia="Times New Roman" w:cs="Arial"/>
          <w:lang w:eastAsia="fr-FR"/>
        </w:rPr>
        <w:t>er à l’envoi de communications.</w:t>
      </w:r>
      <w:r w:rsidRPr="00F650B2">
        <w:rPr>
          <w:rFonts w:eastAsia="Times New Roman" w:cs="Arial"/>
          <w:lang w:eastAsia="fr-FR"/>
        </w:rPr>
        <w:t xml:space="preserve"> Nous mettons à cette fin à votre disposition </w:t>
      </w:r>
      <w:r>
        <w:rPr>
          <w:rFonts w:eastAsia="Times New Roman" w:cs="Arial"/>
          <w:lang w:eastAsia="fr-FR"/>
        </w:rPr>
        <w:t>plusieurs liens</w:t>
      </w:r>
      <w:r w:rsidRPr="00F650B2">
        <w:rPr>
          <w:rFonts w:eastAsia="Times New Roman" w:cs="Arial"/>
          <w:lang w:eastAsia="fr-FR"/>
        </w:rPr>
        <w:t xml:space="preserve"> de désinscription dans </w:t>
      </w:r>
      <w:r>
        <w:rPr>
          <w:rFonts w:eastAsia="Times New Roman" w:cs="Arial"/>
          <w:lang w:eastAsia="fr-FR"/>
        </w:rPr>
        <w:t xml:space="preserve">la plateforme ainsi que sur </w:t>
      </w:r>
      <w:r w:rsidRPr="00F650B2">
        <w:rPr>
          <w:rFonts w:eastAsia="Times New Roman" w:cs="Arial"/>
          <w:lang w:eastAsia="fr-FR"/>
        </w:rPr>
        <w:t>tous les co</w:t>
      </w:r>
      <w:r>
        <w:rPr>
          <w:rFonts w:eastAsia="Times New Roman" w:cs="Arial"/>
          <w:lang w:eastAsia="fr-FR"/>
        </w:rPr>
        <w:t>urriels que nous vous adressons.</w:t>
      </w:r>
    </w:p>
    <w:p w14:paraId="3174A49C" w14:textId="77777777" w:rsidR="001319C0" w:rsidRPr="00E007DE" w:rsidRDefault="001319C0" w:rsidP="001319C0">
      <w:pPr>
        <w:shd w:val="clear" w:color="auto" w:fill="FFFFFF"/>
        <w:spacing w:after="0" w:line="240" w:lineRule="auto"/>
        <w:jc w:val="both"/>
        <w:rPr>
          <w:rFonts w:eastAsia="Times New Roman" w:cs="Arial"/>
          <w:lang w:eastAsia="fr-FR"/>
        </w:rPr>
      </w:pPr>
    </w:p>
    <w:p w14:paraId="62DBD182" w14:textId="77777777" w:rsidR="001319C0" w:rsidRPr="00E52775" w:rsidRDefault="001319C0" w:rsidP="001319C0">
      <w:pPr>
        <w:shd w:val="clear" w:color="auto" w:fill="FFFFFF"/>
        <w:spacing w:after="0" w:line="240" w:lineRule="auto"/>
        <w:jc w:val="both"/>
        <w:rPr>
          <w:rFonts w:eastAsia="Times New Roman" w:cs="Arial"/>
          <w:b/>
          <w:lang w:eastAsia="fr-FR"/>
        </w:rPr>
      </w:pPr>
      <w:r w:rsidRPr="00E52775">
        <w:rPr>
          <w:rFonts w:eastAsia="Times New Roman" w:cs="Arial"/>
          <w:b/>
          <w:lang w:eastAsia="fr-FR"/>
        </w:rPr>
        <w:t>Directives post-mortem</w:t>
      </w:r>
    </w:p>
    <w:p w14:paraId="26014417" w14:textId="77777777" w:rsidR="001319C0" w:rsidRPr="00E007DE"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Vous avez la possibilité de nous communiquer des directives relatives à la conservation, à l’effacement et à l</w:t>
      </w:r>
      <w:r>
        <w:rPr>
          <w:rFonts w:eastAsia="Times New Roman" w:cs="Arial"/>
          <w:lang w:eastAsia="fr-FR"/>
        </w:rPr>
        <w:t>a communication de vos données p</w:t>
      </w:r>
      <w:r w:rsidRPr="00E007DE">
        <w:rPr>
          <w:rFonts w:eastAsia="Times New Roman" w:cs="Arial"/>
          <w:lang w:eastAsia="fr-FR"/>
        </w:rPr>
        <w:t>ersonnelles après votre décès, lesquelles directives peuvent être enregistrées également auprès «  d’un tiers de confiance numérique certifié ». Ces directives, ou sorte de «  testament numérique », peuvent désigner une personne chargée de leur exécution ; à défaut, vos héritiers seront désignés.</w:t>
      </w:r>
    </w:p>
    <w:p w14:paraId="199DF45C" w14:textId="77777777" w:rsidR="001319C0" w:rsidRPr="00E007DE" w:rsidRDefault="001319C0" w:rsidP="001319C0">
      <w:pPr>
        <w:shd w:val="clear" w:color="auto" w:fill="FFFFFF"/>
        <w:spacing w:after="0" w:line="240" w:lineRule="auto"/>
        <w:jc w:val="both"/>
        <w:rPr>
          <w:rFonts w:eastAsia="Times New Roman" w:cs="Arial"/>
          <w:lang w:eastAsia="fr-FR"/>
        </w:rPr>
      </w:pPr>
    </w:p>
    <w:p w14:paraId="5BB42445" w14:textId="77777777" w:rsidR="001319C0"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 xml:space="preserve">En l’absence de toute directive, vos héritiers peuvent s’adresser à </w:t>
      </w:r>
      <w:r>
        <w:rPr>
          <w:rFonts w:eastAsia="Times New Roman" w:cs="Arial"/>
          <w:lang w:eastAsia="fr-FR"/>
        </w:rPr>
        <w:t>NEOMA ALUMNI afin de/d’ :</w:t>
      </w:r>
    </w:p>
    <w:p w14:paraId="28E04369" w14:textId="77777777" w:rsidR="001319C0" w:rsidRDefault="001319C0" w:rsidP="001319C0">
      <w:pPr>
        <w:pStyle w:val="Paragraphedeliste"/>
        <w:numPr>
          <w:ilvl w:val="0"/>
          <w:numId w:val="36"/>
        </w:numPr>
        <w:shd w:val="clear" w:color="auto" w:fill="FFFFFF"/>
        <w:spacing w:after="0" w:line="240" w:lineRule="auto"/>
        <w:jc w:val="both"/>
        <w:rPr>
          <w:rFonts w:eastAsia="Times New Roman" w:cs="Arial"/>
          <w:lang w:eastAsia="fr-FR"/>
        </w:rPr>
      </w:pPr>
      <w:r>
        <w:rPr>
          <w:rFonts w:eastAsia="Times New Roman" w:cs="Arial"/>
          <w:lang w:eastAsia="fr-FR"/>
        </w:rPr>
        <w:t>accéder aux traitements de d</w:t>
      </w:r>
      <w:r w:rsidRPr="00E52775">
        <w:rPr>
          <w:rFonts w:eastAsia="Times New Roman" w:cs="Arial"/>
          <w:lang w:eastAsia="fr-FR"/>
        </w:rPr>
        <w:t xml:space="preserve">onnées permettant « l’organisation et le règlement de la succession du défunt » ; </w:t>
      </w:r>
    </w:p>
    <w:p w14:paraId="3E86CC8A" w14:textId="77777777" w:rsidR="001319C0" w:rsidRDefault="001319C0" w:rsidP="001319C0">
      <w:pPr>
        <w:pStyle w:val="Paragraphedeliste"/>
        <w:numPr>
          <w:ilvl w:val="0"/>
          <w:numId w:val="36"/>
        </w:numPr>
        <w:shd w:val="clear" w:color="auto" w:fill="FFFFFF"/>
        <w:spacing w:after="0" w:line="240" w:lineRule="auto"/>
        <w:jc w:val="both"/>
        <w:rPr>
          <w:rFonts w:eastAsia="Times New Roman" w:cs="Arial"/>
          <w:lang w:eastAsia="fr-FR"/>
        </w:rPr>
      </w:pPr>
      <w:r w:rsidRPr="00E52775">
        <w:rPr>
          <w:rFonts w:eastAsia="Times New Roman" w:cs="Arial"/>
          <w:lang w:eastAsia="fr-FR"/>
        </w:rPr>
        <w:t>recevoir communication des « biens numériques » ou des «  données s’apparentant à des souvenirs de famille, transmissibles aux héritiers » ;</w:t>
      </w:r>
    </w:p>
    <w:p w14:paraId="5461A937" w14:textId="77777777" w:rsidR="001319C0" w:rsidRPr="00E52775" w:rsidRDefault="001319C0" w:rsidP="001319C0">
      <w:pPr>
        <w:pStyle w:val="Paragraphedeliste"/>
        <w:numPr>
          <w:ilvl w:val="0"/>
          <w:numId w:val="36"/>
        </w:numPr>
        <w:shd w:val="clear" w:color="auto" w:fill="FFFFFF"/>
        <w:spacing w:after="0" w:line="240" w:lineRule="auto"/>
        <w:jc w:val="both"/>
        <w:rPr>
          <w:rFonts w:eastAsia="Times New Roman" w:cs="Arial"/>
          <w:lang w:eastAsia="fr-FR"/>
        </w:rPr>
      </w:pPr>
      <w:r w:rsidRPr="00E52775">
        <w:rPr>
          <w:rFonts w:eastAsia="Times New Roman" w:cs="Arial"/>
          <w:lang w:eastAsia="fr-FR"/>
        </w:rPr>
        <w:t xml:space="preserve">faire procéder à la clôture de votre compte de </w:t>
      </w:r>
      <w:r>
        <w:rPr>
          <w:rFonts w:eastAsia="Times New Roman" w:cs="Arial"/>
          <w:lang w:eastAsia="fr-FR"/>
        </w:rPr>
        <w:t>m</w:t>
      </w:r>
      <w:r w:rsidRPr="00E52775">
        <w:rPr>
          <w:rFonts w:eastAsia="Times New Roman" w:cs="Arial"/>
          <w:lang w:eastAsia="fr-FR"/>
        </w:rPr>
        <w:t xml:space="preserve">embre sur </w:t>
      </w:r>
      <w:r>
        <w:rPr>
          <w:rFonts w:eastAsia="Times New Roman" w:cs="Arial"/>
          <w:lang w:eastAsia="fr-FR"/>
        </w:rPr>
        <w:t>la plateforme</w:t>
      </w:r>
      <w:r w:rsidRPr="00E52775">
        <w:rPr>
          <w:rFonts w:eastAsia="Times New Roman" w:cs="Arial"/>
          <w:lang w:eastAsia="fr-FR"/>
        </w:rPr>
        <w:t xml:space="preserve"> et s’opposer à la </w:t>
      </w:r>
      <w:r>
        <w:rPr>
          <w:rFonts w:eastAsia="Times New Roman" w:cs="Arial"/>
          <w:lang w:eastAsia="fr-FR"/>
        </w:rPr>
        <w:t>poursuite du traitement de vos données p</w:t>
      </w:r>
      <w:r w:rsidRPr="00E52775">
        <w:rPr>
          <w:rFonts w:eastAsia="Times New Roman" w:cs="Arial"/>
          <w:lang w:eastAsia="fr-FR"/>
        </w:rPr>
        <w:t>ersonnelles.</w:t>
      </w:r>
    </w:p>
    <w:p w14:paraId="41A59014" w14:textId="77777777" w:rsidR="001319C0" w:rsidRPr="00E007DE" w:rsidRDefault="001319C0" w:rsidP="001319C0">
      <w:pPr>
        <w:shd w:val="clear" w:color="auto" w:fill="FFFFFF"/>
        <w:spacing w:after="0" w:line="240" w:lineRule="auto"/>
        <w:jc w:val="both"/>
        <w:rPr>
          <w:rFonts w:eastAsia="Times New Roman" w:cs="Arial"/>
          <w:lang w:eastAsia="fr-FR"/>
        </w:rPr>
      </w:pPr>
    </w:p>
    <w:p w14:paraId="079514BA" w14:textId="77777777" w:rsidR="001319C0" w:rsidRDefault="001319C0" w:rsidP="001319C0">
      <w:pPr>
        <w:shd w:val="clear" w:color="auto" w:fill="FFFFFF"/>
        <w:spacing w:after="0" w:line="240" w:lineRule="auto"/>
        <w:jc w:val="both"/>
        <w:rPr>
          <w:rFonts w:eastAsia="Times New Roman" w:cs="Arial"/>
          <w:lang w:eastAsia="fr-FR"/>
        </w:rPr>
      </w:pPr>
      <w:r w:rsidRPr="00E007DE">
        <w:rPr>
          <w:rFonts w:eastAsia="Times New Roman" w:cs="Arial"/>
          <w:lang w:eastAsia="fr-FR"/>
        </w:rPr>
        <w:t>En tout état de cause, vous avez la possibilité de nous indiquer, à tout moment, que vous ne souhaitez</w:t>
      </w:r>
      <w:r>
        <w:rPr>
          <w:rFonts w:eastAsia="Times New Roman" w:cs="Arial"/>
          <w:lang w:eastAsia="fr-FR"/>
        </w:rPr>
        <w:t xml:space="preserve"> pas, en cas de décès, que vos données p</w:t>
      </w:r>
      <w:r w:rsidRPr="00E007DE">
        <w:rPr>
          <w:rFonts w:eastAsia="Times New Roman" w:cs="Arial"/>
          <w:lang w:eastAsia="fr-FR"/>
        </w:rPr>
        <w:t>ersonnelles soient communiquées à un tiers.</w:t>
      </w:r>
    </w:p>
    <w:p w14:paraId="7D48E5A7" w14:textId="77777777" w:rsidR="001319C0" w:rsidRDefault="001319C0" w:rsidP="001319C0">
      <w:pPr>
        <w:shd w:val="clear" w:color="auto" w:fill="FFFFFF"/>
        <w:spacing w:after="0" w:line="240" w:lineRule="auto"/>
        <w:jc w:val="both"/>
        <w:rPr>
          <w:rFonts w:eastAsia="Times New Roman" w:cs="Arial"/>
          <w:lang w:eastAsia="fr-FR"/>
        </w:rPr>
      </w:pPr>
    </w:p>
    <w:p w14:paraId="709F3FCF" w14:textId="77777777" w:rsidR="001319C0" w:rsidRPr="004C1BAD" w:rsidRDefault="001319C0" w:rsidP="001319C0">
      <w:pPr>
        <w:shd w:val="clear" w:color="auto" w:fill="FFFFFF"/>
        <w:spacing w:after="0" w:line="240" w:lineRule="auto"/>
        <w:jc w:val="center"/>
        <w:rPr>
          <w:rFonts w:eastAsia="Times New Roman" w:cs="Arial"/>
          <w:lang w:eastAsia="fr-FR"/>
        </w:rPr>
      </w:pPr>
      <w:r>
        <w:rPr>
          <w:rFonts w:eastAsia="Times New Roman" w:cs="Arial"/>
          <w:lang w:eastAsia="fr-FR"/>
        </w:rPr>
        <w:t>***</w:t>
      </w:r>
    </w:p>
    <w:p w14:paraId="285FEA0D" w14:textId="77777777" w:rsidR="001319C0" w:rsidRPr="004C1BAD" w:rsidRDefault="001319C0" w:rsidP="001319C0">
      <w:pPr>
        <w:shd w:val="clear" w:color="auto" w:fill="FFFFFF"/>
        <w:spacing w:after="0" w:line="240" w:lineRule="auto"/>
        <w:jc w:val="both"/>
        <w:rPr>
          <w:rFonts w:eastAsia="Times New Roman" w:cs="Arial"/>
          <w:lang w:eastAsia="fr-FR"/>
        </w:rPr>
      </w:pPr>
      <w:r w:rsidRPr="004C1BAD">
        <w:rPr>
          <w:rFonts w:eastAsia="Times New Roman" w:cs="Arial"/>
          <w:lang w:eastAsia="fr-FR"/>
        </w:rPr>
        <w:t xml:space="preserve">Notez que vous n’avez pas besoin de payer des frais pour accéder à vos données personnelles ou exercer vos droits. Cependant, nous pourrions exiger des frais raisonnables si votre demande </w:t>
      </w:r>
      <w:r>
        <w:rPr>
          <w:rFonts w:eastAsia="Times New Roman" w:cs="Arial"/>
          <w:lang w:eastAsia="fr-FR"/>
        </w:rPr>
        <w:t>était</w:t>
      </w:r>
      <w:r w:rsidRPr="004C1BAD">
        <w:rPr>
          <w:rFonts w:eastAsia="Times New Roman" w:cs="Arial"/>
          <w:lang w:eastAsia="fr-FR"/>
        </w:rPr>
        <w:t xml:space="preserve"> manifestement infondée, répétitive ou excessive. </w:t>
      </w:r>
    </w:p>
    <w:p w14:paraId="02A2C653" w14:textId="77777777" w:rsidR="001319C0" w:rsidRDefault="001319C0" w:rsidP="001319C0">
      <w:pPr>
        <w:shd w:val="clear" w:color="auto" w:fill="FFFFFF"/>
        <w:spacing w:after="0" w:line="240" w:lineRule="auto"/>
        <w:jc w:val="both"/>
        <w:rPr>
          <w:rFonts w:eastAsia="Times New Roman" w:cs="Arial"/>
          <w:lang w:eastAsia="fr-FR"/>
        </w:rPr>
      </w:pPr>
    </w:p>
    <w:p w14:paraId="399F0A36" w14:textId="25AACDE4" w:rsidR="001319C0" w:rsidRDefault="001319C0" w:rsidP="00CF2028">
      <w:pPr>
        <w:shd w:val="clear" w:color="auto" w:fill="FFFFFF"/>
        <w:spacing w:after="0" w:line="240" w:lineRule="auto"/>
        <w:jc w:val="both"/>
        <w:rPr>
          <w:rFonts w:eastAsia="Times New Roman" w:cs="Arial"/>
          <w:lang w:eastAsia="fr-FR"/>
        </w:rPr>
      </w:pPr>
      <w:r w:rsidRPr="004C1BAD">
        <w:rPr>
          <w:rFonts w:eastAsia="Times New Roman" w:cs="Arial"/>
          <w:lang w:eastAsia="fr-FR"/>
        </w:rPr>
        <w:t xml:space="preserve">Nous pouvons par ailleurs être amenés à vous contacter pour vous demander des informations complémentaires par rapport à votre demande afin de vous répondre. Toute réponse vous sera d’ailleurs apportée dans un délai d’un mois. Exceptionnellement, il serait possible que nous excédions ce délai d’un mois si votre demande était particulièrement complexe. </w:t>
      </w:r>
    </w:p>
    <w:p w14:paraId="24A96372" w14:textId="77777777" w:rsidR="00796E32" w:rsidRDefault="00796E32" w:rsidP="00CF2028">
      <w:pPr>
        <w:shd w:val="clear" w:color="auto" w:fill="FFFFFF"/>
        <w:spacing w:after="0" w:line="240" w:lineRule="auto"/>
        <w:jc w:val="both"/>
        <w:rPr>
          <w:rFonts w:eastAsia="Times New Roman" w:cs="Arial"/>
          <w:lang w:eastAsia="fr-FR"/>
        </w:rPr>
      </w:pPr>
    </w:p>
    <w:p w14:paraId="25578BF8" w14:textId="77777777" w:rsidR="004C1BAD" w:rsidRDefault="004C1BAD" w:rsidP="004C1BAD">
      <w:pPr>
        <w:shd w:val="clear" w:color="auto" w:fill="FFFFFF"/>
        <w:spacing w:after="0" w:line="240" w:lineRule="auto"/>
        <w:jc w:val="both"/>
        <w:rPr>
          <w:rFonts w:eastAsia="Times New Roman" w:cs="Arial"/>
          <w:lang w:eastAsia="fr-FR"/>
        </w:rPr>
      </w:pPr>
    </w:p>
    <w:p w14:paraId="2AA1651D" w14:textId="77777777" w:rsidR="004C1BAD" w:rsidRPr="004C1BAD" w:rsidRDefault="001319C0" w:rsidP="004C1BAD">
      <w:pPr>
        <w:pBdr>
          <w:bottom w:val="single" w:sz="4" w:space="1" w:color="auto"/>
        </w:pBdr>
        <w:shd w:val="clear" w:color="auto" w:fill="FFFFFF"/>
        <w:spacing w:after="0" w:line="240" w:lineRule="auto"/>
        <w:jc w:val="both"/>
        <w:rPr>
          <w:rFonts w:eastAsia="Times New Roman" w:cs="Arial"/>
          <w:b/>
          <w:lang w:eastAsia="fr-FR"/>
        </w:rPr>
      </w:pPr>
      <w:r>
        <w:rPr>
          <w:rFonts w:eastAsia="Times New Roman" w:cs="Arial"/>
          <w:b/>
          <w:lang w:eastAsia="fr-FR"/>
        </w:rPr>
        <w:lastRenderedPageBreak/>
        <w:t xml:space="preserve">12. </w:t>
      </w:r>
      <w:r w:rsidR="004C1BAD" w:rsidRPr="004C1BAD">
        <w:rPr>
          <w:rFonts w:eastAsia="Times New Roman" w:cs="Arial"/>
          <w:b/>
          <w:lang w:eastAsia="fr-FR"/>
        </w:rPr>
        <w:t>DROIT D’INTRODUIRE UN RECOURS AUPRES D’UNE AUTORITE DE CONTROLE</w:t>
      </w:r>
    </w:p>
    <w:p w14:paraId="0CB0CFF9" w14:textId="77777777" w:rsidR="004C1BAD" w:rsidRDefault="004C1BAD" w:rsidP="004C1BAD">
      <w:pPr>
        <w:shd w:val="clear" w:color="auto" w:fill="FFFFFF"/>
        <w:spacing w:after="0" w:line="240" w:lineRule="auto"/>
        <w:jc w:val="both"/>
        <w:rPr>
          <w:rFonts w:eastAsia="Times New Roman" w:cs="Arial"/>
          <w:b/>
          <w:lang w:eastAsia="fr-FR"/>
        </w:rPr>
      </w:pPr>
    </w:p>
    <w:p w14:paraId="76272D0A" w14:textId="77777777" w:rsidR="00F650B2" w:rsidRDefault="000B7739" w:rsidP="00A64610">
      <w:pPr>
        <w:shd w:val="clear" w:color="auto" w:fill="FFFFFF"/>
        <w:spacing w:after="0" w:line="240" w:lineRule="auto"/>
        <w:jc w:val="both"/>
        <w:rPr>
          <w:rFonts w:eastAsia="Times New Roman" w:cs="Arial"/>
          <w:lang w:eastAsia="fr-FR"/>
        </w:rPr>
      </w:pPr>
      <w:r>
        <w:rPr>
          <w:rFonts w:eastAsia="Times New Roman" w:cs="Arial"/>
          <w:lang w:eastAsia="fr-FR"/>
        </w:rPr>
        <w:t>L</w:t>
      </w:r>
      <w:r w:rsidR="00F650B2" w:rsidRPr="00F650B2">
        <w:rPr>
          <w:rFonts w:eastAsia="Times New Roman" w:cs="Arial"/>
          <w:lang w:eastAsia="fr-FR"/>
        </w:rPr>
        <w:t>’autorité de contrôle compétente pour connaître de toute demande nous concernant, est la Commission Nationale de l'Infor</w:t>
      </w:r>
      <w:r w:rsidR="00A64610">
        <w:rPr>
          <w:rFonts w:eastAsia="Times New Roman" w:cs="Arial"/>
          <w:lang w:eastAsia="fr-FR"/>
        </w:rPr>
        <w:t>matique et des Libertés (CNIL).</w:t>
      </w:r>
      <w:r w:rsidR="00F650B2" w:rsidRPr="00F650B2">
        <w:rPr>
          <w:rFonts w:eastAsia="Times New Roman" w:cs="Arial"/>
          <w:lang w:eastAsia="fr-FR"/>
        </w:rPr>
        <w:t>Si souhaitez saisir la CNIL de toute demande, vous trouverez ci-dessous les coordonnées:</w:t>
      </w:r>
    </w:p>
    <w:p w14:paraId="57F7D191" w14:textId="77777777" w:rsidR="00A64610" w:rsidRPr="00F650B2" w:rsidRDefault="00A64610" w:rsidP="00A64610">
      <w:pPr>
        <w:shd w:val="clear" w:color="auto" w:fill="FFFFFF"/>
        <w:spacing w:after="0" w:line="240" w:lineRule="auto"/>
        <w:jc w:val="both"/>
        <w:rPr>
          <w:rFonts w:eastAsia="Times New Roman" w:cs="Arial"/>
          <w:lang w:eastAsia="fr-FR"/>
        </w:rPr>
      </w:pPr>
    </w:p>
    <w:p w14:paraId="592F881B" w14:textId="77777777" w:rsidR="00F650B2" w:rsidRPr="00F650B2" w:rsidRDefault="00F650B2" w:rsidP="00687491">
      <w:pPr>
        <w:shd w:val="clear" w:color="auto" w:fill="FFFFFF"/>
        <w:spacing w:after="0" w:line="240" w:lineRule="auto"/>
        <w:jc w:val="center"/>
        <w:rPr>
          <w:rFonts w:eastAsia="Times New Roman" w:cs="Arial"/>
          <w:lang w:eastAsia="fr-FR"/>
        </w:rPr>
      </w:pPr>
      <w:r w:rsidRPr="00F650B2">
        <w:rPr>
          <w:rFonts w:eastAsia="Times New Roman" w:cs="Arial"/>
          <w:lang w:eastAsia="fr-FR"/>
        </w:rPr>
        <w:t>CNIL (COMMISSION NATIONALE DE L’INFORMATIQUE ET DES LIBERTÉS)</w:t>
      </w:r>
    </w:p>
    <w:p w14:paraId="0F856B3F" w14:textId="77777777" w:rsidR="00F650B2" w:rsidRPr="00F650B2" w:rsidRDefault="00F650B2" w:rsidP="00687491">
      <w:pPr>
        <w:shd w:val="clear" w:color="auto" w:fill="FFFFFF"/>
        <w:spacing w:after="0" w:line="240" w:lineRule="auto"/>
        <w:jc w:val="center"/>
        <w:rPr>
          <w:rFonts w:eastAsia="Times New Roman" w:cs="Arial"/>
          <w:lang w:eastAsia="fr-FR"/>
        </w:rPr>
      </w:pPr>
      <w:r w:rsidRPr="00F650B2">
        <w:rPr>
          <w:rFonts w:eastAsia="Times New Roman" w:cs="Arial"/>
          <w:lang w:eastAsia="fr-FR"/>
        </w:rPr>
        <w:t>3 Place de Fontenoy - TSA 80715 - 75334 PARIS CEDEX 07</w:t>
      </w:r>
    </w:p>
    <w:p w14:paraId="0C7017E5" w14:textId="77777777" w:rsidR="00F650B2" w:rsidRPr="00F650B2" w:rsidRDefault="00F650B2" w:rsidP="00687491">
      <w:pPr>
        <w:shd w:val="clear" w:color="auto" w:fill="FFFFFF"/>
        <w:spacing w:after="0" w:line="240" w:lineRule="auto"/>
        <w:jc w:val="center"/>
        <w:rPr>
          <w:rFonts w:eastAsia="Times New Roman" w:cs="Arial"/>
          <w:lang w:eastAsia="fr-FR"/>
        </w:rPr>
      </w:pPr>
      <w:r w:rsidRPr="00F650B2">
        <w:rPr>
          <w:rFonts w:eastAsia="Times New Roman" w:cs="Arial"/>
          <w:lang w:eastAsia="fr-FR"/>
        </w:rPr>
        <w:t>Tél. : 01 53 73 22 22</w:t>
      </w:r>
    </w:p>
    <w:p w14:paraId="43517506" w14:textId="77777777" w:rsidR="00F650B2" w:rsidRPr="00F650B2" w:rsidRDefault="00F650B2" w:rsidP="00687491">
      <w:pPr>
        <w:shd w:val="clear" w:color="auto" w:fill="FFFFFF"/>
        <w:spacing w:after="0" w:line="240" w:lineRule="auto"/>
        <w:jc w:val="center"/>
        <w:rPr>
          <w:rFonts w:eastAsia="Times New Roman" w:cs="Arial"/>
          <w:lang w:eastAsia="fr-FR"/>
        </w:rPr>
      </w:pPr>
      <w:r w:rsidRPr="00F650B2">
        <w:rPr>
          <w:rFonts w:eastAsia="Times New Roman" w:cs="Arial"/>
          <w:lang w:eastAsia="fr-FR"/>
        </w:rPr>
        <w:t>(du lundi au jeudi de 9h à 18h30 / le vendredi de 9h à 18h)</w:t>
      </w:r>
    </w:p>
    <w:p w14:paraId="27032FF0" w14:textId="77777777" w:rsidR="00F650B2" w:rsidRPr="00F650B2" w:rsidRDefault="00F650B2" w:rsidP="00687491">
      <w:pPr>
        <w:shd w:val="clear" w:color="auto" w:fill="FFFFFF"/>
        <w:spacing w:after="0" w:line="240" w:lineRule="auto"/>
        <w:jc w:val="center"/>
        <w:rPr>
          <w:rFonts w:eastAsia="Times New Roman" w:cs="Arial"/>
          <w:lang w:eastAsia="fr-FR"/>
        </w:rPr>
      </w:pPr>
      <w:r w:rsidRPr="00F650B2">
        <w:rPr>
          <w:rFonts w:eastAsia="Times New Roman" w:cs="Arial"/>
          <w:lang w:eastAsia="fr-FR"/>
        </w:rPr>
        <w:t>Fax : 01 53 73 22 00</w:t>
      </w:r>
    </w:p>
    <w:p w14:paraId="4052CBFA" w14:textId="77777777" w:rsidR="00A64610" w:rsidRDefault="00A64610" w:rsidP="00A64610">
      <w:pPr>
        <w:shd w:val="clear" w:color="auto" w:fill="FFFFFF"/>
        <w:spacing w:after="0" w:line="240" w:lineRule="auto"/>
        <w:jc w:val="both"/>
        <w:rPr>
          <w:rFonts w:eastAsia="Times New Roman" w:cs="Arial"/>
          <w:lang w:eastAsia="fr-FR"/>
        </w:rPr>
      </w:pPr>
    </w:p>
    <w:p w14:paraId="4367FBBB" w14:textId="77777777" w:rsidR="00F650B2" w:rsidRDefault="00F650B2" w:rsidP="00A64610">
      <w:pPr>
        <w:shd w:val="clear" w:color="auto" w:fill="FFFFFF"/>
        <w:spacing w:after="0" w:line="240" w:lineRule="auto"/>
        <w:jc w:val="both"/>
        <w:rPr>
          <w:rFonts w:eastAsia="Times New Roman" w:cs="Arial"/>
          <w:lang w:eastAsia="fr-FR"/>
        </w:rPr>
      </w:pPr>
      <w:r w:rsidRPr="00F650B2">
        <w:rPr>
          <w:rFonts w:eastAsia="Times New Roman" w:cs="Arial"/>
          <w:lang w:eastAsia="fr-FR"/>
        </w:rPr>
        <w:t xml:space="preserve">Si vous souhaitez déposer une plainte auprès de la CNIL, vous pouvez renseigner le formulaire de dépôt de plainte en ligne disponible à l’adresse suivante: </w:t>
      </w:r>
      <w:hyperlink r:id="rId10" w:history="1">
        <w:r w:rsidR="00A64610" w:rsidRPr="001121D0">
          <w:rPr>
            <w:rStyle w:val="Lienhypertexte"/>
            <w:rFonts w:eastAsia="Times New Roman" w:cs="Arial"/>
            <w:lang w:eastAsia="fr-FR"/>
          </w:rPr>
          <w:t>https://www.cnil.fr/fr/plaintes</w:t>
        </w:r>
      </w:hyperlink>
      <w:r w:rsidR="00A64610">
        <w:rPr>
          <w:rFonts w:eastAsia="Times New Roman" w:cs="Arial"/>
          <w:lang w:eastAsia="fr-FR"/>
        </w:rPr>
        <w:t>.</w:t>
      </w:r>
    </w:p>
    <w:p w14:paraId="0730FA79" w14:textId="77777777" w:rsidR="00A64610" w:rsidRPr="00F650B2" w:rsidRDefault="00A64610" w:rsidP="00A64610">
      <w:pPr>
        <w:shd w:val="clear" w:color="auto" w:fill="FFFFFF"/>
        <w:spacing w:after="0" w:line="240" w:lineRule="auto"/>
        <w:jc w:val="both"/>
        <w:rPr>
          <w:rFonts w:eastAsia="Times New Roman" w:cs="Arial"/>
          <w:lang w:eastAsia="fr-FR"/>
        </w:rPr>
      </w:pPr>
    </w:p>
    <w:p w14:paraId="7D0596A5" w14:textId="77777777" w:rsidR="00F650B2" w:rsidRDefault="00F650B2" w:rsidP="00A64610">
      <w:pPr>
        <w:shd w:val="clear" w:color="auto" w:fill="FFFFFF"/>
        <w:spacing w:after="0" w:line="240" w:lineRule="auto"/>
        <w:jc w:val="both"/>
        <w:rPr>
          <w:rFonts w:eastAsia="Times New Roman" w:cs="Arial"/>
          <w:lang w:eastAsia="fr-FR"/>
        </w:rPr>
      </w:pPr>
      <w:r w:rsidRPr="00F650B2">
        <w:rPr>
          <w:rFonts w:eastAsia="Times New Roman" w:cs="Arial"/>
          <w:lang w:eastAsia="fr-FR"/>
        </w:rPr>
        <w:t xml:space="preserve">Si vous avez une question sur vos droits informatique et libertés, vous pouvez consulter le site de la CNIL: </w:t>
      </w:r>
      <w:hyperlink r:id="rId11" w:history="1">
        <w:r w:rsidR="00A64610" w:rsidRPr="001121D0">
          <w:rPr>
            <w:rStyle w:val="Lienhypertexte"/>
            <w:rFonts w:eastAsia="Times New Roman" w:cs="Arial"/>
            <w:lang w:eastAsia="fr-FR"/>
          </w:rPr>
          <w:t>www.cnil.fr</w:t>
        </w:r>
      </w:hyperlink>
      <w:r w:rsidRPr="00F650B2">
        <w:rPr>
          <w:rFonts w:eastAsia="Times New Roman" w:cs="Arial"/>
          <w:lang w:eastAsia="fr-FR"/>
        </w:rPr>
        <w:t>.</w:t>
      </w:r>
    </w:p>
    <w:p w14:paraId="5A713BF7" w14:textId="77777777" w:rsidR="00A64610" w:rsidRPr="00F650B2" w:rsidRDefault="00A64610" w:rsidP="00A64610">
      <w:pPr>
        <w:shd w:val="clear" w:color="auto" w:fill="FFFFFF"/>
        <w:spacing w:after="0" w:line="240" w:lineRule="auto"/>
        <w:jc w:val="both"/>
        <w:rPr>
          <w:rFonts w:eastAsia="Times New Roman" w:cs="Arial"/>
          <w:lang w:eastAsia="fr-FR"/>
        </w:rPr>
      </w:pPr>
    </w:p>
    <w:p w14:paraId="45164EAB" w14:textId="77777777" w:rsidR="00C27DA6" w:rsidRPr="00F650B2" w:rsidRDefault="00C27DA6" w:rsidP="00F650B2">
      <w:pPr>
        <w:jc w:val="both"/>
      </w:pPr>
    </w:p>
    <w:sectPr w:rsidR="00C27DA6" w:rsidRPr="00F650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06B3" w14:textId="77777777" w:rsidR="00782220" w:rsidRDefault="00782220" w:rsidP="00C27DA6">
      <w:pPr>
        <w:spacing w:after="0" w:line="240" w:lineRule="auto"/>
      </w:pPr>
      <w:r>
        <w:separator/>
      </w:r>
    </w:p>
  </w:endnote>
  <w:endnote w:type="continuationSeparator" w:id="0">
    <w:p w14:paraId="2BE38ECA" w14:textId="77777777" w:rsidR="00782220" w:rsidRDefault="00782220" w:rsidP="00C2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0A73" w14:textId="77777777" w:rsidR="00782220" w:rsidRDefault="00782220" w:rsidP="00C27DA6">
      <w:pPr>
        <w:spacing w:after="0" w:line="240" w:lineRule="auto"/>
      </w:pPr>
      <w:r>
        <w:separator/>
      </w:r>
    </w:p>
  </w:footnote>
  <w:footnote w:type="continuationSeparator" w:id="0">
    <w:p w14:paraId="452F1E3A" w14:textId="77777777" w:rsidR="00782220" w:rsidRDefault="00782220" w:rsidP="00C27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6C1"/>
    <w:multiLevelType w:val="hybridMultilevel"/>
    <w:tmpl w:val="06820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0C5EDF"/>
    <w:multiLevelType w:val="multilevel"/>
    <w:tmpl w:val="C3FE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96B01"/>
    <w:multiLevelType w:val="multilevel"/>
    <w:tmpl w:val="929C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402AC"/>
    <w:multiLevelType w:val="multilevel"/>
    <w:tmpl w:val="403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E7BBE"/>
    <w:multiLevelType w:val="multilevel"/>
    <w:tmpl w:val="1016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90666"/>
    <w:multiLevelType w:val="hybridMultilevel"/>
    <w:tmpl w:val="6876F094"/>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812FF"/>
    <w:multiLevelType w:val="hybridMultilevel"/>
    <w:tmpl w:val="C7745580"/>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7E576C"/>
    <w:multiLevelType w:val="hybridMultilevel"/>
    <w:tmpl w:val="09AC6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615AE9"/>
    <w:multiLevelType w:val="hybridMultilevel"/>
    <w:tmpl w:val="BD52AE3C"/>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94954"/>
    <w:multiLevelType w:val="multilevel"/>
    <w:tmpl w:val="C5D8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E40A8"/>
    <w:multiLevelType w:val="multilevel"/>
    <w:tmpl w:val="3CAA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24A15"/>
    <w:multiLevelType w:val="multilevel"/>
    <w:tmpl w:val="7E9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611886"/>
    <w:multiLevelType w:val="multilevel"/>
    <w:tmpl w:val="1932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F1E4D"/>
    <w:multiLevelType w:val="multilevel"/>
    <w:tmpl w:val="460A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34363"/>
    <w:multiLevelType w:val="multilevel"/>
    <w:tmpl w:val="F06A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618CA"/>
    <w:multiLevelType w:val="hybridMultilevel"/>
    <w:tmpl w:val="73609284"/>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A97D5C"/>
    <w:multiLevelType w:val="hybridMultilevel"/>
    <w:tmpl w:val="F0CEBBD0"/>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A7D75"/>
    <w:multiLevelType w:val="hybridMultilevel"/>
    <w:tmpl w:val="76064AEA"/>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C67419"/>
    <w:multiLevelType w:val="multilevel"/>
    <w:tmpl w:val="6286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70408"/>
    <w:multiLevelType w:val="multilevel"/>
    <w:tmpl w:val="BF62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131B24"/>
    <w:multiLevelType w:val="multilevel"/>
    <w:tmpl w:val="B44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B72579"/>
    <w:multiLevelType w:val="multilevel"/>
    <w:tmpl w:val="BDF6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74E8A"/>
    <w:multiLevelType w:val="multilevel"/>
    <w:tmpl w:val="86CA5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F922F4"/>
    <w:multiLevelType w:val="multilevel"/>
    <w:tmpl w:val="216CB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DE5CA2"/>
    <w:multiLevelType w:val="hybridMultilevel"/>
    <w:tmpl w:val="FA2ABD0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D847F97"/>
    <w:multiLevelType w:val="hybridMultilevel"/>
    <w:tmpl w:val="16FE9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E64665"/>
    <w:multiLevelType w:val="hybridMultilevel"/>
    <w:tmpl w:val="AFBE9098"/>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1B15D7"/>
    <w:multiLevelType w:val="multilevel"/>
    <w:tmpl w:val="FE0CB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86318"/>
    <w:multiLevelType w:val="multilevel"/>
    <w:tmpl w:val="BA5A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F17B6"/>
    <w:multiLevelType w:val="multilevel"/>
    <w:tmpl w:val="BB78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82505E"/>
    <w:multiLevelType w:val="hybridMultilevel"/>
    <w:tmpl w:val="C1486A16"/>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EB255A"/>
    <w:multiLevelType w:val="multilevel"/>
    <w:tmpl w:val="2CC0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9422F"/>
    <w:multiLevelType w:val="multilevel"/>
    <w:tmpl w:val="AF38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76CC9"/>
    <w:multiLevelType w:val="multilevel"/>
    <w:tmpl w:val="371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330FE"/>
    <w:multiLevelType w:val="hybridMultilevel"/>
    <w:tmpl w:val="84F67B2E"/>
    <w:lvl w:ilvl="0" w:tplc="816A61E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D6087E"/>
    <w:multiLevelType w:val="multilevel"/>
    <w:tmpl w:val="F634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806469">
    <w:abstractNumId w:val="28"/>
  </w:num>
  <w:num w:numId="2" w16cid:durableId="1305892252">
    <w:abstractNumId w:val="31"/>
  </w:num>
  <w:num w:numId="3" w16cid:durableId="1201438028">
    <w:abstractNumId w:val="18"/>
  </w:num>
  <w:num w:numId="4" w16cid:durableId="1182889886">
    <w:abstractNumId w:val="27"/>
  </w:num>
  <w:num w:numId="5" w16cid:durableId="766925340">
    <w:abstractNumId w:val="3"/>
  </w:num>
  <w:num w:numId="6" w16cid:durableId="419568467">
    <w:abstractNumId w:val="23"/>
  </w:num>
  <w:num w:numId="7" w16cid:durableId="34742667">
    <w:abstractNumId w:val="35"/>
  </w:num>
  <w:num w:numId="8" w16cid:durableId="347754878">
    <w:abstractNumId w:val="2"/>
  </w:num>
  <w:num w:numId="9" w16cid:durableId="1977639949">
    <w:abstractNumId w:val="14"/>
  </w:num>
  <w:num w:numId="10" w16cid:durableId="1038772902">
    <w:abstractNumId w:val="29"/>
  </w:num>
  <w:num w:numId="11" w16cid:durableId="305859365">
    <w:abstractNumId w:val="21"/>
  </w:num>
  <w:num w:numId="12" w16cid:durableId="543717541">
    <w:abstractNumId w:val="33"/>
  </w:num>
  <w:num w:numId="13" w16cid:durableId="1499224827">
    <w:abstractNumId w:val="22"/>
  </w:num>
  <w:num w:numId="14" w16cid:durableId="1814979492">
    <w:abstractNumId w:val="1"/>
  </w:num>
  <w:num w:numId="15" w16cid:durableId="1864897836">
    <w:abstractNumId w:val="19"/>
  </w:num>
  <w:num w:numId="16" w16cid:durableId="2077707615">
    <w:abstractNumId w:val="12"/>
  </w:num>
  <w:num w:numId="17" w16cid:durableId="1507553758">
    <w:abstractNumId w:val="20"/>
  </w:num>
  <w:num w:numId="18" w16cid:durableId="957219961">
    <w:abstractNumId w:val="11"/>
  </w:num>
  <w:num w:numId="19" w16cid:durableId="1842617046">
    <w:abstractNumId w:val="9"/>
  </w:num>
  <w:num w:numId="20" w16cid:durableId="315299471">
    <w:abstractNumId w:val="24"/>
  </w:num>
  <w:num w:numId="21" w16cid:durableId="1606572506">
    <w:abstractNumId w:val="7"/>
  </w:num>
  <w:num w:numId="22" w16cid:durableId="1644503650">
    <w:abstractNumId w:val="25"/>
  </w:num>
  <w:num w:numId="23" w16cid:durableId="920022192">
    <w:abstractNumId w:val="30"/>
  </w:num>
  <w:num w:numId="24" w16cid:durableId="1455517498">
    <w:abstractNumId w:val="0"/>
  </w:num>
  <w:num w:numId="25" w16cid:durableId="215824453">
    <w:abstractNumId w:val="34"/>
  </w:num>
  <w:num w:numId="26" w16cid:durableId="1357540936">
    <w:abstractNumId w:val="16"/>
  </w:num>
  <w:num w:numId="27" w16cid:durableId="1626156674">
    <w:abstractNumId w:val="13"/>
  </w:num>
  <w:num w:numId="28" w16cid:durableId="631134139">
    <w:abstractNumId w:val="32"/>
  </w:num>
  <w:num w:numId="29" w16cid:durableId="1781029614">
    <w:abstractNumId w:val="4"/>
  </w:num>
  <w:num w:numId="30" w16cid:durableId="1406801336">
    <w:abstractNumId w:val="10"/>
  </w:num>
  <w:num w:numId="31" w16cid:durableId="1710837212">
    <w:abstractNumId w:val="17"/>
  </w:num>
  <w:num w:numId="32" w16cid:durableId="1104887115">
    <w:abstractNumId w:val="5"/>
  </w:num>
  <w:num w:numId="33" w16cid:durableId="2034844450">
    <w:abstractNumId w:val="6"/>
  </w:num>
  <w:num w:numId="34" w16cid:durableId="1079013240">
    <w:abstractNumId w:val="8"/>
  </w:num>
  <w:num w:numId="35" w16cid:durableId="1638024035">
    <w:abstractNumId w:val="15"/>
  </w:num>
  <w:num w:numId="36" w16cid:durableId="3528463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B2"/>
    <w:rsid w:val="00067C0B"/>
    <w:rsid w:val="000A1370"/>
    <w:rsid w:val="000B7739"/>
    <w:rsid w:val="00115D24"/>
    <w:rsid w:val="001319C0"/>
    <w:rsid w:val="00155A41"/>
    <w:rsid w:val="00173F32"/>
    <w:rsid w:val="00184CEC"/>
    <w:rsid w:val="002048E7"/>
    <w:rsid w:val="00363FFF"/>
    <w:rsid w:val="00373A3A"/>
    <w:rsid w:val="004554FC"/>
    <w:rsid w:val="00470B89"/>
    <w:rsid w:val="004C1BAD"/>
    <w:rsid w:val="004E0CF9"/>
    <w:rsid w:val="005277DE"/>
    <w:rsid w:val="00597F81"/>
    <w:rsid w:val="0063041A"/>
    <w:rsid w:val="00631524"/>
    <w:rsid w:val="00665BD2"/>
    <w:rsid w:val="00687491"/>
    <w:rsid w:val="006A6080"/>
    <w:rsid w:val="006A627A"/>
    <w:rsid w:val="006B672A"/>
    <w:rsid w:val="00782220"/>
    <w:rsid w:val="00796E32"/>
    <w:rsid w:val="007C5059"/>
    <w:rsid w:val="007F53BD"/>
    <w:rsid w:val="008B521B"/>
    <w:rsid w:val="0092454B"/>
    <w:rsid w:val="00972845"/>
    <w:rsid w:val="0098742D"/>
    <w:rsid w:val="009F720A"/>
    <w:rsid w:val="00A32DA5"/>
    <w:rsid w:val="00A35381"/>
    <w:rsid w:val="00A64610"/>
    <w:rsid w:val="00A84B97"/>
    <w:rsid w:val="00AF57FA"/>
    <w:rsid w:val="00B36F3B"/>
    <w:rsid w:val="00B5015B"/>
    <w:rsid w:val="00B6024C"/>
    <w:rsid w:val="00B97DE6"/>
    <w:rsid w:val="00BB1AD6"/>
    <w:rsid w:val="00BE4432"/>
    <w:rsid w:val="00C06438"/>
    <w:rsid w:val="00C27DA6"/>
    <w:rsid w:val="00C35992"/>
    <w:rsid w:val="00C431F6"/>
    <w:rsid w:val="00C46ACB"/>
    <w:rsid w:val="00C50823"/>
    <w:rsid w:val="00C71E45"/>
    <w:rsid w:val="00CF2028"/>
    <w:rsid w:val="00E540C9"/>
    <w:rsid w:val="00E772E0"/>
    <w:rsid w:val="00F65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8B34"/>
  <w15:docId w15:val="{6B9380B8-18A8-448E-A1AD-F5CE3880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115D24"/>
    <w:pPr>
      <w:ind w:left="720"/>
      <w:contextualSpacing/>
    </w:pPr>
  </w:style>
  <w:style w:type="paragraph" w:styleId="Textedebulles">
    <w:name w:val="Balloon Text"/>
    <w:basedOn w:val="Normal"/>
    <w:link w:val="TextedebullesCar"/>
    <w:uiPriority w:val="99"/>
    <w:semiHidden/>
    <w:unhideWhenUsed/>
    <w:rsid w:val="00184C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CEC"/>
    <w:rPr>
      <w:rFonts w:ascii="Tahoma" w:hAnsi="Tahoma" w:cs="Tahoma"/>
      <w:sz w:val="16"/>
      <w:szCs w:val="16"/>
    </w:rPr>
  </w:style>
  <w:style w:type="paragraph" w:styleId="En-tte">
    <w:name w:val="header"/>
    <w:basedOn w:val="Normal"/>
    <w:link w:val="En-tteCar"/>
    <w:uiPriority w:val="99"/>
    <w:unhideWhenUsed/>
    <w:rsid w:val="00C27DA6"/>
    <w:pPr>
      <w:tabs>
        <w:tab w:val="center" w:pos="4536"/>
        <w:tab w:val="right" w:pos="9072"/>
      </w:tabs>
      <w:spacing w:after="0" w:line="240" w:lineRule="auto"/>
    </w:pPr>
  </w:style>
  <w:style w:type="character" w:customStyle="1" w:styleId="En-tteCar">
    <w:name w:val="En-tête Car"/>
    <w:basedOn w:val="Policepardfaut"/>
    <w:link w:val="En-tte"/>
    <w:uiPriority w:val="99"/>
    <w:rsid w:val="00C27DA6"/>
  </w:style>
  <w:style w:type="paragraph" w:styleId="Pieddepage">
    <w:name w:val="footer"/>
    <w:basedOn w:val="Normal"/>
    <w:link w:val="PieddepageCar"/>
    <w:uiPriority w:val="99"/>
    <w:unhideWhenUsed/>
    <w:rsid w:val="00C27D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DA6"/>
  </w:style>
  <w:style w:type="character" w:styleId="Marquedecommentaire">
    <w:name w:val="annotation reference"/>
    <w:basedOn w:val="Policepardfaut"/>
    <w:uiPriority w:val="99"/>
    <w:semiHidden/>
    <w:unhideWhenUsed/>
    <w:rsid w:val="00C27DA6"/>
    <w:rPr>
      <w:sz w:val="16"/>
      <w:szCs w:val="16"/>
    </w:rPr>
  </w:style>
  <w:style w:type="paragraph" w:styleId="Commentaire">
    <w:name w:val="annotation text"/>
    <w:basedOn w:val="Normal"/>
    <w:link w:val="CommentaireCar"/>
    <w:uiPriority w:val="99"/>
    <w:semiHidden/>
    <w:unhideWhenUsed/>
    <w:rsid w:val="00C27DA6"/>
    <w:pPr>
      <w:spacing w:line="240" w:lineRule="auto"/>
    </w:pPr>
    <w:rPr>
      <w:sz w:val="20"/>
      <w:szCs w:val="20"/>
    </w:rPr>
  </w:style>
  <w:style w:type="character" w:customStyle="1" w:styleId="CommentaireCar">
    <w:name w:val="Commentaire Car"/>
    <w:basedOn w:val="Policepardfaut"/>
    <w:link w:val="Commentaire"/>
    <w:uiPriority w:val="99"/>
    <w:semiHidden/>
    <w:rsid w:val="00C27DA6"/>
    <w:rPr>
      <w:sz w:val="20"/>
      <w:szCs w:val="20"/>
    </w:rPr>
  </w:style>
  <w:style w:type="paragraph" w:styleId="Objetducommentaire">
    <w:name w:val="annotation subject"/>
    <w:basedOn w:val="Commentaire"/>
    <w:next w:val="Commentaire"/>
    <w:link w:val="ObjetducommentaireCar"/>
    <w:uiPriority w:val="99"/>
    <w:semiHidden/>
    <w:unhideWhenUsed/>
    <w:rsid w:val="00C27DA6"/>
    <w:rPr>
      <w:b/>
      <w:bCs/>
    </w:rPr>
  </w:style>
  <w:style w:type="character" w:customStyle="1" w:styleId="ObjetducommentaireCar">
    <w:name w:val="Objet du commentaire Car"/>
    <w:basedOn w:val="CommentaireCar"/>
    <w:link w:val="Objetducommentaire"/>
    <w:uiPriority w:val="99"/>
    <w:semiHidden/>
    <w:rsid w:val="00C27DA6"/>
    <w:rPr>
      <w:b/>
      <w:bCs/>
      <w:sz w:val="20"/>
      <w:szCs w:val="20"/>
    </w:rPr>
  </w:style>
  <w:style w:type="character" w:styleId="Lienhypertexte">
    <w:name w:val="Hyperlink"/>
    <w:basedOn w:val="Policepardfaut"/>
    <w:uiPriority w:val="99"/>
    <w:unhideWhenUsed/>
    <w:rsid w:val="009F720A"/>
    <w:rPr>
      <w:color w:val="0000FF" w:themeColor="hyperlink"/>
      <w:u w:val="single"/>
    </w:rPr>
  </w:style>
  <w:style w:type="paragraph" w:styleId="NormalWeb">
    <w:name w:val="Normal (Web)"/>
    <w:basedOn w:val="Normal"/>
    <w:uiPriority w:val="99"/>
    <w:semiHidden/>
    <w:unhideWhenUsed/>
    <w:rsid w:val="009F72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6A6080"/>
  </w:style>
  <w:style w:type="character" w:styleId="Accentuation">
    <w:name w:val="Emphasis"/>
    <w:basedOn w:val="Policepardfaut"/>
    <w:uiPriority w:val="20"/>
    <w:qFormat/>
    <w:rsid w:val="00C431F6"/>
    <w:rPr>
      <w:i/>
      <w:iCs/>
    </w:rPr>
  </w:style>
  <w:style w:type="paragraph" w:styleId="Rvision">
    <w:name w:val="Revision"/>
    <w:hidden/>
    <w:uiPriority w:val="99"/>
    <w:semiHidden/>
    <w:rsid w:val="00204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50969">
      <w:bodyDiv w:val="1"/>
      <w:marLeft w:val="0"/>
      <w:marRight w:val="0"/>
      <w:marTop w:val="0"/>
      <w:marBottom w:val="0"/>
      <w:divBdr>
        <w:top w:val="none" w:sz="0" w:space="0" w:color="auto"/>
        <w:left w:val="none" w:sz="0" w:space="0" w:color="auto"/>
        <w:bottom w:val="none" w:sz="0" w:space="0" w:color="auto"/>
        <w:right w:val="none" w:sz="0" w:space="0" w:color="auto"/>
      </w:divBdr>
    </w:div>
    <w:div w:id="486288146">
      <w:bodyDiv w:val="1"/>
      <w:marLeft w:val="0"/>
      <w:marRight w:val="0"/>
      <w:marTop w:val="0"/>
      <w:marBottom w:val="0"/>
      <w:divBdr>
        <w:top w:val="none" w:sz="0" w:space="0" w:color="auto"/>
        <w:left w:val="none" w:sz="0" w:space="0" w:color="auto"/>
        <w:bottom w:val="none" w:sz="0" w:space="0" w:color="auto"/>
        <w:right w:val="none" w:sz="0" w:space="0" w:color="auto"/>
      </w:divBdr>
    </w:div>
    <w:div w:id="623117529">
      <w:bodyDiv w:val="1"/>
      <w:marLeft w:val="0"/>
      <w:marRight w:val="0"/>
      <w:marTop w:val="0"/>
      <w:marBottom w:val="0"/>
      <w:divBdr>
        <w:top w:val="none" w:sz="0" w:space="0" w:color="auto"/>
        <w:left w:val="none" w:sz="0" w:space="0" w:color="auto"/>
        <w:bottom w:val="none" w:sz="0" w:space="0" w:color="auto"/>
        <w:right w:val="none" w:sz="0" w:space="0" w:color="auto"/>
      </w:divBdr>
    </w:div>
    <w:div w:id="12276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oma-alumn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5" Type="http://schemas.openxmlformats.org/officeDocument/2006/relationships/webSettings" Target="webSettings.xml"/><Relationship Id="rId10" Type="http://schemas.openxmlformats.org/officeDocument/2006/relationships/hyperlink" Target="https://www.cnil.fr/fr/plaintes" TargetMode="External"/><Relationship Id="rId4" Type="http://schemas.openxmlformats.org/officeDocument/2006/relationships/settings" Target="settings.xml"/><Relationship Id="rId9" Type="http://schemas.openxmlformats.org/officeDocument/2006/relationships/hyperlink" Target="https://www.neoma-alumni.com/cookie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2EA4-D761-4F9A-AFC4-24C8E24A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2715</Words>
  <Characters>14934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WA25</dc:creator>
  <cp:lastModifiedBy>WA</cp:lastModifiedBy>
  <cp:revision>2</cp:revision>
  <cp:lastPrinted>2018-10-08T15:36:00Z</cp:lastPrinted>
  <dcterms:created xsi:type="dcterms:W3CDTF">2022-06-29T08:53:00Z</dcterms:created>
  <dcterms:modified xsi:type="dcterms:W3CDTF">2022-06-29T08:53:00Z</dcterms:modified>
</cp:coreProperties>
</file>